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EDC" w:rsidRDefault="00677162">
      <w:pPr>
        <w:tabs>
          <w:tab w:val="left" w:pos="11719"/>
        </w:tabs>
        <w:spacing w:before="73"/>
        <w:ind w:left="520"/>
        <w:rPr>
          <w:rFonts w:ascii="Times New Roman" w:hAnsi="Times New Roman"/>
          <w:b/>
          <w:i/>
          <w:sz w:val="20"/>
        </w:rPr>
      </w:pPr>
      <w:bookmarkStart w:id="0" w:name="_GoBack"/>
      <w:bookmarkEnd w:id="0"/>
      <w:r>
        <w:pict>
          <v:rect id="_x0000_s1065" style="position:absolute;left:0;text-align:left;margin-left:26pt;margin-top:852.5pt;width:560pt;height:1pt;z-index:15729152;mso-position-horizontal-relative:page;mso-position-vertical-relative:page" fillcolor="black" stroked="f">
            <w10:wrap anchorx="page" anchory="page"/>
          </v:rect>
        </w:pict>
      </w:r>
      <w:r w:rsidR="00123865">
        <w:rPr>
          <w:rFonts w:ascii="Times New Roman" w:hAnsi="Times New Roman"/>
          <w:b/>
          <w:i/>
          <w:sz w:val="20"/>
          <w:u w:val="single"/>
        </w:rPr>
        <w:t>Expediente N°: 2020-27-1-0017861</w:t>
      </w:r>
      <w:r w:rsidR="00123865">
        <w:rPr>
          <w:rFonts w:ascii="Times New Roman" w:hAnsi="Times New Roman"/>
          <w:b/>
          <w:i/>
          <w:sz w:val="20"/>
          <w:u w:val="single"/>
        </w:rPr>
        <w:tab/>
      </w:r>
    </w:p>
    <w:p w:rsidR="00BD6EDC" w:rsidRDefault="00BD6EDC">
      <w:pPr>
        <w:pStyle w:val="Textoindependiente"/>
        <w:rPr>
          <w:rFonts w:ascii="Times New Roman"/>
          <w:b/>
          <w:i/>
          <w:sz w:val="20"/>
        </w:rPr>
      </w:pPr>
    </w:p>
    <w:p w:rsidR="00BD6EDC" w:rsidRDefault="00BD6EDC">
      <w:pPr>
        <w:pStyle w:val="Textoindependiente"/>
        <w:rPr>
          <w:rFonts w:ascii="Times New Roman"/>
          <w:b/>
          <w:i/>
          <w:sz w:val="20"/>
        </w:rPr>
      </w:pPr>
    </w:p>
    <w:p w:rsidR="00BD6EDC" w:rsidRDefault="00677162">
      <w:pPr>
        <w:pStyle w:val="Textoindependiente"/>
        <w:rPr>
          <w:rFonts w:ascii="Times New Roman"/>
          <w:b/>
          <w:i/>
          <w:sz w:val="20"/>
        </w:rPr>
      </w:pPr>
      <w:r>
        <w:rPr>
          <w:rFonts w:ascii="Times New Roman"/>
          <w:b/>
          <w:i/>
          <w:noProof/>
          <w:sz w:val="20"/>
          <w:lang w:eastAsia="es-ES"/>
        </w:rPr>
        <w:pict>
          <v:group id="_x0000_s1066" style="position:absolute;margin-left:53.55pt;margin-top:7.5pt;width:65.5pt;height:42.9pt;z-index:-251658240;mso-position-horizontal-relative:page" coordorigin="1134,-639" coordsize="1310,858">
            <v:shape id="_x0000_s1067" style="position:absolute;left:1540;top:162;width:58;height:56" coordorigin="1540,163" coordsize="58,56" path="m1598,163r-58,l1540,219r30,l1598,219r,-56xe" fillcolor="#98ccff" stroked="f">
              <v:path arrowok="t"/>
            </v:shape>
            <v:shape id="_x0000_s1068" style="position:absolute;left:1540;top:162;width:58;height:56" coordorigin="1540,163" coordsize="58,56" path="m1570,219r-30,l1540,163r58,l1598,219r-28,xe" filled="f" strokeweight="0">
              <v:path arrowok="t"/>
            </v:shape>
            <v:shape id="_x0000_s1069" style="position:absolute;left:1482;top:162;width:58;height:56" coordorigin="1482,163" coordsize="58,56" path="m1540,163r-58,l1482,219r30,l1540,219r,-56xe" fillcolor="#98ccff" stroked="f">
              <v:path arrowok="t"/>
            </v:shape>
            <v:shape id="_x0000_s1070" style="position:absolute;left:1482;top:162;width:58;height:56" coordorigin="1482,163" coordsize="58,56" path="m1512,219r-30,l1482,163r58,l1540,219r-28,xe" filled="f" strokeweight="0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1" type="#_x0000_t75" style="position:absolute;left:1154;top:-640;width:1290;height:796">
              <v:imagedata r:id="rId7" o:title=""/>
            </v:shape>
            <v:shape id="_x0000_s1072" style="position:absolute;left:1424;top:162;width:58;height:56" coordorigin="1424,163" coordsize="58,56" path="m1482,163r-58,l1424,219r30,l1482,219r,-56xe" fillcolor="#98ccff" stroked="f">
              <v:path arrowok="t"/>
            </v:shape>
            <v:shape id="_x0000_s1073" style="position:absolute;left:1424;top:162;width:58;height:56" coordorigin="1424,163" coordsize="58,56" path="m1454,219r-30,l1424,163r58,l1482,219r-28,xe" filled="f" strokeweight="0">
              <v:path arrowok="t"/>
            </v:shape>
            <v:shape id="_x0000_s1074" style="position:absolute;left:1366;top:162;width:58;height:56" coordorigin="1366,163" coordsize="58,56" path="m1424,163r-58,l1366,219r30,l1424,219r,-56xe" fillcolor="#98ccff" stroked="f">
              <v:path arrowok="t"/>
            </v:shape>
            <v:shape id="_x0000_s1075" style="position:absolute;left:1366;top:162;width:58;height:56" coordorigin="1366,163" coordsize="58,56" path="m1396,219r-30,l1366,163r58,l1424,219r-28,xe" filled="f" strokeweight="0">
              <v:path arrowok="t"/>
            </v:shape>
            <v:shape id="_x0000_s1076" style="position:absolute;left:1308;top:162;width:58;height:56" coordorigin="1308,163" coordsize="58,56" path="m1366,163r-58,l1308,219r30,l1366,219r,-56xe" fillcolor="#98ccff" stroked="f">
              <v:path arrowok="t"/>
            </v:shape>
            <v:shape id="_x0000_s1077" style="position:absolute;left:1308;top:162;width:58;height:56" coordorigin="1308,163" coordsize="58,56" path="m1338,219r-30,l1308,163r58,l1366,219r-28,xe" filled="f" strokeweight="0">
              <v:path arrowok="t"/>
            </v:shape>
            <v:shape id="_x0000_s1078" style="position:absolute;left:1250;top:162;width:58;height:56" coordorigin="1250,163" coordsize="58,56" path="m1308,163r-58,l1250,219r30,l1308,219r,-56xe" fillcolor="#98ccff" stroked="f">
              <v:path arrowok="t"/>
            </v:shape>
            <v:shape id="_x0000_s1079" style="position:absolute;left:1250;top:162;width:58;height:56" coordorigin="1250,163" coordsize="58,56" path="m1280,219r-30,l1250,163r58,l1308,219r-28,xe" filled="f" strokeweight="0">
              <v:path arrowok="t"/>
            </v:shape>
            <v:shape id="_x0000_s1080" style="position:absolute;left:1192;top:162;width:58;height:56" coordorigin="1192,163" coordsize="58,56" path="m1250,163r-58,l1192,219r30,l1250,219r,-56xe" fillcolor="#98ccff" stroked="f">
              <v:path arrowok="t"/>
            </v:shape>
            <v:shape id="_x0000_s1081" style="position:absolute;left:1192;top:162;width:58;height:56" coordorigin="1192,163" coordsize="58,56" path="m1222,219r-30,l1192,163r58,l1250,219r-28,xe" filled="f" strokeweight="0">
              <v:path arrowok="t"/>
            </v:shape>
            <v:shape id="_x0000_s1082" style="position:absolute;left:1134;top:162;width:58;height:56" coordorigin="1134,163" coordsize="58,56" path="m1192,163r-58,l1134,219r30,l1192,219r,-56xe" fillcolor="#98ccff" stroked="f">
              <v:path arrowok="t"/>
            </v:shape>
            <v:shape id="_x0000_s1083" style="position:absolute;left:1134;top:162;width:58;height:56" coordorigin="1134,163" coordsize="58,56" path="m1164,219r-30,l1134,163r58,l1192,219r-28,xe" filled="f" strokeweight="0">
              <v:path arrowok="t"/>
            </v:shape>
            <w10:wrap anchorx="page"/>
          </v:group>
        </w:pict>
      </w:r>
    </w:p>
    <w:p w:rsidR="00BD6EDC" w:rsidRDefault="00BD6EDC">
      <w:pPr>
        <w:pStyle w:val="Textoindependiente"/>
        <w:rPr>
          <w:rFonts w:ascii="Times New Roman"/>
          <w:b/>
          <w:i/>
          <w:sz w:val="20"/>
        </w:rPr>
      </w:pPr>
    </w:p>
    <w:p w:rsidR="00BD6EDC" w:rsidRDefault="00BD6EDC">
      <w:pPr>
        <w:pStyle w:val="Textoindependiente"/>
        <w:rPr>
          <w:rFonts w:ascii="Times New Roman"/>
          <w:b/>
          <w:i/>
          <w:sz w:val="20"/>
        </w:rPr>
      </w:pPr>
    </w:p>
    <w:p w:rsidR="00BD6EDC" w:rsidRDefault="00BD6EDC">
      <w:pPr>
        <w:pStyle w:val="Textoindependiente"/>
        <w:rPr>
          <w:rFonts w:ascii="Times New Roman"/>
          <w:b/>
          <w:i/>
          <w:sz w:val="20"/>
        </w:rPr>
      </w:pPr>
    </w:p>
    <w:p w:rsidR="00BD6EDC" w:rsidRDefault="00BD6EDC">
      <w:pPr>
        <w:pStyle w:val="Textoindependiente"/>
        <w:rPr>
          <w:rFonts w:ascii="Times New Roman"/>
          <w:b/>
          <w:i/>
          <w:sz w:val="20"/>
        </w:rPr>
      </w:pPr>
    </w:p>
    <w:p w:rsidR="00BD6EDC" w:rsidRDefault="00BD6EDC">
      <w:pPr>
        <w:pStyle w:val="Textoindependiente"/>
        <w:rPr>
          <w:rFonts w:ascii="Times New Roman"/>
          <w:b/>
          <w:i/>
          <w:sz w:val="20"/>
        </w:rPr>
      </w:pPr>
    </w:p>
    <w:p w:rsidR="00BD6EDC" w:rsidRDefault="00BD6EDC">
      <w:pPr>
        <w:pStyle w:val="Textoindependiente"/>
        <w:rPr>
          <w:rFonts w:ascii="Times New Roman"/>
          <w:b/>
          <w:i/>
          <w:sz w:val="20"/>
        </w:rPr>
      </w:pPr>
    </w:p>
    <w:p w:rsidR="00BD6EDC" w:rsidRDefault="00BD6EDC">
      <w:pPr>
        <w:pStyle w:val="Textoindependiente"/>
        <w:rPr>
          <w:rFonts w:ascii="Times New Roman"/>
          <w:b/>
          <w:i/>
          <w:sz w:val="19"/>
        </w:rPr>
      </w:pPr>
    </w:p>
    <w:p w:rsidR="00BD6EDC" w:rsidRDefault="00BD6EDC">
      <w:pPr>
        <w:pStyle w:val="Textoindependiente"/>
        <w:rPr>
          <w:rFonts w:ascii="Arial"/>
          <w:b/>
          <w:i/>
          <w:sz w:val="20"/>
        </w:rPr>
      </w:pPr>
    </w:p>
    <w:p w:rsidR="00BD6EDC" w:rsidRDefault="00BD6EDC">
      <w:pPr>
        <w:pStyle w:val="Textoindependiente"/>
        <w:rPr>
          <w:rFonts w:ascii="Arial"/>
          <w:b/>
          <w:i/>
          <w:sz w:val="20"/>
        </w:rPr>
      </w:pPr>
    </w:p>
    <w:p w:rsidR="00BD6EDC" w:rsidRDefault="00BD6EDC">
      <w:pPr>
        <w:pStyle w:val="Textoindependiente"/>
        <w:rPr>
          <w:rFonts w:ascii="Arial"/>
          <w:b/>
          <w:i/>
          <w:sz w:val="20"/>
        </w:rPr>
      </w:pPr>
    </w:p>
    <w:p w:rsidR="00BD6EDC" w:rsidRDefault="00BD6EDC">
      <w:pPr>
        <w:pStyle w:val="Textoindependiente"/>
        <w:rPr>
          <w:rFonts w:ascii="Arial"/>
          <w:b/>
          <w:i/>
          <w:sz w:val="20"/>
        </w:rPr>
      </w:pPr>
    </w:p>
    <w:p w:rsidR="00BD6EDC" w:rsidRDefault="00BD6EDC">
      <w:pPr>
        <w:pStyle w:val="Textoindependiente"/>
        <w:rPr>
          <w:rFonts w:ascii="Arial"/>
          <w:b/>
          <w:i/>
          <w:sz w:val="20"/>
        </w:rPr>
      </w:pPr>
    </w:p>
    <w:p w:rsidR="00BD6EDC" w:rsidRDefault="00BD6EDC">
      <w:pPr>
        <w:pStyle w:val="Textoindependiente"/>
        <w:rPr>
          <w:rFonts w:ascii="Arial"/>
          <w:b/>
          <w:i/>
          <w:sz w:val="20"/>
        </w:rPr>
      </w:pPr>
    </w:p>
    <w:p w:rsidR="00BD6EDC" w:rsidRDefault="00BD6EDC">
      <w:pPr>
        <w:pStyle w:val="Textoindependiente"/>
        <w:rPr>
          <w:rFonts w:ascii="Arial"/>
          <w:b/>
          <w:i/>
          <w:sz w:val="20"/>
        </w:rPr>
      </w:pPr>
    </w:p>
    <w:p w:rsidR="00BD6EDC" w:rsidRDefault="00BD6EDC">
      <w:pPr>
        <w:pStyle w:val="Textoindependiente"/>
        <w:rPr>
          <w:rFonts w:ascii="Arial"/>
          <w:b/>
          <w:i/>
          <w:sz w:val="20"/>
        </w:rPr>
      </w:pPr>
    </w:p>
    <w:p w:rsidR="00BD6EDC" w:rsidRDefault="00123865">
      <w:pPr>
        <w:pStyle w:val="Ttulo"/>
        <w:spacing w:line="259" w:lineRule="auto"/>
      </w:pPr>
      <w:r>
        <w:t>Llamado a</w:t>
      </w:r>
      <w:r>
        <w:rPr>
          <w:spacing w:val="1"/>
        </w:rPr>
        <w:t xml:space="preserve"> </w:t>
      </w:r>
      <w:r>
        <w:t>presentación de</w:t>
      </w:r>
      <w:r>
        <w:rPr>
          <w:spacing w:val="1"/>
        </w:rPr>
        <w:t xml:space="preserve"> </w:t>
      </w:r>
      <w:r>
        <w:t>propuestas de entidades para la</w:t>
      </w:r>
      <w:r>
        <w:rPr>
          <w:spacing w:val="-132"/>
        </w:rPr>
        <w:t xml:space="preserve"> </w:t>
      </w:r>
      <w:r>
        <w:t>Gestión de proyecto de Casa</w:t>
      </w:r>
      <w:r>
        <w:rPr>
          <w:spacing w:val="1"/>
        </w:rPr>
        <w:t xml:space="preserve"> </w:t>
      </w:r>
      <w:r>
        <w:t>Comunitaria de Cuidados</w:t>
      </w:r>
      <w:r>
        <w:rPr>
          <w:spacing w:val="1"/>
        </w:rPr>
        <w:t xml:space="preserve"> </w:t>
      </w:r>
      <w:r>
        <w:t>Territorial – Localidad Paso</w:t>
      </w:r>
      <w:r>
        <w:rPr>
          <w:spacing w:val="1"/>
        </w:rPr>
        <w:t xml:space="preserve"> </w:t>
      </w:r>
      <w:r>
        <w:t>Campamento, departamento de</w:t>
      </w:r>
      <w:r>
        <w:rPr>
          <w:spacing w:val="1"/>
        </w:rPr>
        <w:t xml:space="preserve"> </w:t>
      </w:r>
      <w:r>
        <w:t>Artigas</w:t>
      </w:r>
    </w:p>
    <w:p w:rsidR="00BD6EDC" w:rsidRDefault="00BD6EDC">
      <w:pPr>
        <w:spacing w:line="259" w:lineRule="auto"/>
        <w:sectPr w:rsidR="00BD6EDC">
          <w:footerReference w:type="default" r:id="rId8"/>
          <w:type w:val="continuous"/>
          <w:pgSz w:w="12240" w:h="17840"/>
          <w:pgMar w:top="220" w:right="420" w:bottom="740" w:left="0" w:header="720" w:footer="554" w:gutter="0"/>
          <w:pgNumType w:start="58"/>
          <w:cols w:space="720"/>
        </w:sectPr>
      </w:pPr>
    </w:p>
    <w:p w:rsidR="00BD6EDC" w:rsidRDefault="00BD6EDC">
      <w:pPr>
        <w:pStyle w:val="Textoindependiente"/>
        <w:rPr>
          <w:rFonts w:ascii="Arial"/>
          <w:b/>
          <w:sz w:val="20"/>
        </w:rPr>
      </w:pPr>
    </w:p>
    <w:p w:rsidR="00BD6EDC" w:rsidRDefault="00BD6EDC">
      <w:pPr>
        <w:pStyle w:val="Textoindependiente"/>
        <w:rPr>
          <w:rFonts w:ascii="Arial"/>
          <w:b/>
          <w:sz w:val="20"/>
        </w:rPr>
      </w:pPr>
    </w:p>
    <w:p w:rsidR="00BD6EDC" w:rsidRDefault="00BD6EDC">
      <w:pPr>
        <w:pStyle w:val="Textoindependiente"/>
        <w:rPr>
          <w:rFonts w:ascii="Arial"/>
          <w:b/>
          <w:sz w:val="20"/>
        </w:rPr>
      </w:pPr>
    </w:p>
    <w:p w:rsidR="00BD6EDC" w:rsidRDefault="00BD6EDC">
      <w:pPr>
        <w:pStyle w:val="Textoindependiente"/>
        <w:rPr>
          <w:rFonts w:ascii="Arial"/>
          <w:b/>
          <w:sz w:val="20"/>
        </w:rPr>
      </w:pPr>
    </w:p>
    <w:p w:rsidR="00BD6EDC" w:rsidRDefault="00BD6EDC">
      <w:pPr>
        <w:pStyle w:val="Textoindependiente"/>
        <w:spacing w:before="1"/>
        <w:rPr>
          <w:rFonts w:ascii="Arial"/>
          <w:b/>
          <w:sz w:val="25"/>
        </w:rPr>
      </w:pPr>
    </w:p>
    <w:p w:rsidR="00BD6EDC" w:rsidRDefault="00123865">
      <w:pPr>
        <w:spacing w:before="91"/>
        <w:ind w:left="722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FUNDAMENTACIÓN</w:t>
      </w:r>
    </w:p>
    <w:p w:rsidR="00BD6EDC" w:rsidRDefault="00123865">
      <w:pPr>
        <w:pStyle w:val="Textoindependiente"/>
        <w:spacing w:before="258"/>
        <w:ind w:left="602" w:right="234"/>
        <w:jc w:val="both"/>
      </w:pPr>
      <w:r>
        <w:t>El Instituto del Niño y Adolescente del Uruguay, en adelante “INAU”, es el organismo rector en materia</w:t>
      </w:r>
      <w:r>
        <w:rPr>
          <w:spacing w:val="1"/>
        </w:rPr>
        <w:t xml:space="preserve"> </w:t>
      </w:r>
      <w:r>
        <w:t>de políticas públicas de niñez y adolescencia. Siendo rector le compete la promoción, protección y</w:t>
      </w:r>
      <w:r>
        <w:rPr>
          <w:spacing w:val="1"/>
        </w:rPr>
        <w:t xml:space="preserve"> </w:t>
      </w:r>
      <w:r>
        <w:t>atención integral de niños, niñas, adolescentes y sus familias. Tiene como finalidad garantizar el</w:t>
      </w:r>
      <w:r>
        <w:rPr>
          <w:spacing w:val="1"/>
        </w:rPr>
        <w:t xml:space="preserve"> </w:t>
      </w:r>
      <w:r>
        <w:t>ejercicio y goce de los derechos de los niños, niñas y adolescentes, promoviendo acciones que</w:t>
      </w:r>
      <w:r>
        <w:rPr>
          <w:spacing w:val="1"/>
        </w:rPr>
        <w:t xml:space="preserve"> </w:t>
      </w:r>
      <w:r>
        <w:t>propicien el mejoramiento de la calidad de vida adecuándose a las situaciones particulares desde una</w:t>
      </w:r>
      <w:r>
        <w:rPr>
          <w:spacing w:val="1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integral.</w:t>
      </w:r>
    </w:p>
    <w:p w:rsidR="00BD6EDC" w:rsidRDefault="00123865">
      <w:pPr>
        <w:pStyle w:val="Textoindependiente"/>
        <w:spacing w:before="118"/>
        <w:ind w:left="602" w:right="230"/>
        <w:jc w:val="both"/>
      </w:pPr>
      <w:r>
        <w:t>El</w:t>
      </w:r>
      <w:r>
        <w:rPr>
          <w:spacing w:val="1"/>
        </w:rPr>
        <w:t xml:space="preserve"> </w:t>
      </w:r>
      <w:r>
        <w:t>INAU,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competentes,</w:t>
      </w:r>
      <w:r>
        <w:rPr>
          <w:spacing w:val="1"/>
        </w:rPr>
        <w:t xml:space="preserve"> </w:t>
      </w:r>
      <w:r>
        <w:t>Sub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Programática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Direcciones</w:t>
      </w:r>
      <w:r>
        <w:rPr>
          <w:spacing w:val="1"/>
        </w:rPr>
        <w:t xml:space="preserve"> </w:t>
      </w:r>
      <w:r>
        <w:t>Departamentales, regula y supervisa la prestación de los servicios brindados por las Entidades que</w:t>
      </w:r>
      <w:r>
        <w:rPr>
          <w:spacing w:val="1"/>
        </w:rPr>
        <w:t xml:space="preserve"> </w:t>
      </w:r>
      <w:r>
        <w:t>celebran convenio con el Instituto. Dicho cometido se ejerce en un marco normativo legal que implica</w:t>
      </w:r>
      <w:r>
        <w:rPr>
          <w:spacing w:val="1"/>
        </w:rPr>
        <w:t xml:space="preserve"> </w:t>
      </w:r>
      <w:r>
        <w:t>deberes</w:t>
      </w:r>
      <w:r>
        <w:rPr>
          <w:spacing w:val="-1"/>
        </w:rPr>
        <w:t xml:space="preserve"> </w:t>
      </w:r>
      <w:r>
        <w:t>y derechos de ambas partes.</w:t>
      </w:r>
    </w:p>
    <w:p w:rsidR="00BD6EDC" w:rsidRDefault="00123865">
      <w:pPr>
        <w:pStyle w:val="Textoindependiente"/>
        <w:spacing w:before="122"/>
        <w:ind w:left="602" w:right="232"/>
        <w:jc w:val="both"/>
      </w:pPr>
      <w:r>
        <w:t>Las Unidades competentes Programa Primera Infancia asumen la responsabilidad de orientar en la</w:t>
      </w:r>
      <w:r>
        <w:rPr>
          <w:spacing w:val="1"/>
        </w:rPr>
        <w:t xml:space="preserve"> </w:t>
      </w:r>
      <w:r>
        <w:t>gestión, supervisión de proyectos y contralor de los proyectos gestionados a partir de la firma del</w:t>
      </w:r>
      <w:r>
        <w:rPr>
          <w:spacing w:val="1"/>
        </w:rPr>
        <w:t xml:space="preserve"> </w:t>
      </w:r>
      <w:r>
        <w:t>convenio, según la modalidad y perfil de atención y lo establecido en el Reglamento General (Art. 29,</w:t>
      </w:r>
      <w:r>
        <w:rPr>
          <w:spacing w:val="1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y 31).</w:t>
      </w:r>
    </w:p>
    <w:p w:rsidR="00BD6EDC" w:rsidRDefault="00123865">
      <w:pPr>
        <w:pStyle w:val="Textoindependiente"/>
        <w:spacing w:before="120"/>
        <w:ind w:left="602" w:right="233"/>
        <w:jc w:val="both"/>
      </w:pPr>
      <w:r>
        <w:t>Las Casas Comunitarias de Cuidados Territorial (en adelante CCCT) son dispositivos de atención para</w:t>
      </w:r>
      <w:r>
        <w:rPr>
          <w:spacing w:val="1"/>
        </w:rPr>
        <w:t xml:space="preserve"> </w:t>
      </w:r>
      <w:r>
        <w:t>niños y niñas en edades comprendidas fundamentalmente entre los 45 días a 24 meses, que se</w:t>
      </w:r>
      <w:r>
        <w:rPr>
          <w:spacing w:val="1"/>
        </w:rPr>
        <w:t xml:space="preserve"> </w:t>
      </w:r>
      <w:r>
        <w:t>desarrollan en locales comunitarios, a cargo de cuidadoras debidamente formadas y autorizadas por</w:t>
      </w:r>
      <w:r>
        <w:rPr>
          <w:spacing w:val="1"/>
        </w:rPr>
        <w:t xml:space="preserve"> </w:t>
      </w:r>
      <w:r>
        <w:t>INAU.</w:t>
      </w:r>
      <w:r>
        <w:rPr>
          <w:spacing w:val="1"/>
        </w:rPr>
        <w:t xml:space="preserve"> </w:t>
      </w:r>
      <w:r>
        <w:t>Constituyen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instalar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cuidado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socioeducativos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espacios</w:t>
      </w:r>
      <w:r>
        <w:rPr>
          <w:spacing w:val="1"/>
        </w:rPr>
        <w:t xml:space="preserve"> </w:t>
      </w:r>
      <w:r>
        <w:t>comunitarios,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modo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contribuir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atención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temprana</w:t>
      </w:r>
      <w:r>
        <w:rPr>
          <w:spacing w:val="22"/>
        </w:rPr>
        <w:t xml:space="preserve"> </w:t>
      </w:r>
      <w:r>
        <w:t>infancia</w:t>
      </w:r>
      <w:r>
        <w:rPr>
          <w:spacing w:val="23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ambientes</w:t>
      </w:r>
      <w:r>
        <w:rPr>
          <w:spacing w:val="23"/>
        </w:rPr>
        <w:t xml:space="preserve"> </w:t>
      </w:r>
      <w:r>
        <w:t>enriquecidos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favorezcan</w:t>
      </w:r>
      <w:r>
        <w:rPr>
          <w:spacing w:val="1"/>
        </w:rPr>
        <w:t xml:space="preserve"> </w:t>
      </w:r>
      <w:r>
        <w:t>experiencias</w:t>
      </w:r>
      <w:r>
        <w:rPr>
          <w:spacing w:val="1"/>
        </w:rPr>
        <w:t xml:space="preserve"> </w:t>
      </w:r>
      <w:r>
        <w:t>significativas en</w:t>
      </w:r>
      <w:r>
        <w:rPr>
          <w:spacing w:val="1"/>
        </w:rPr>
        <w:t xml:space="preserve"> </w:t>
      </w:r>
      <w:r>
        <w:t>interacciones</w:t>
      </w:r>
      <w:r>
        <w:rPr>
          <w:spacing w:val="1"/>
        </w:rPr>
        <w:t xml:space="preserve"> </w:t>
      </w:r>
      <w:r>
        <w:t>cálidas y oportunas</w:t>
      </w:r>
      <w:r>
        <w:rPr>
          <w:spacing w:val="1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prácticas</w:t>
      </w:r>
      <w:r>
        <w:rPr>
          <w:spacing w:val="-1"/>
        </w:rPr>
        <w:t xml:space="preserve"> </w:t>
      </w:r>
      <w:r>
        <w:t>de cuidados.</w:t>
      </w:r>
    </w:p>
    <w:p w:rsidR="00BD6EDC" w:rsidRDefault="00123865">
      <w:pPr>
        <w:pStyle w:val="Textoindependiente"/>
        <w:spacing w:before="121"/>
        <w:ind w:left="602" w:right="235"/>
        <w:jc w:val="both"/>
      </w:pPr>
      <w:r>
        <w:t>Para lograr este cometido el INAU realiza un llamado público y abierto para la celebración de convenio</w:t>
      </w:r>
      <w:r>
        <w:rPr>
          <w:spacing w:val="1"/>
        </w:rPr>
        <w:t xml:space="preserve"> </w:t>
      </w:r>
      <w:r>
        <w:t>Modalidad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Tiempo</w:t>
      </w:r>
      <w:r>
        <w:rPr>
          <w:spacing w:val="1"/>
        </w:rPr>
        <w:t xml:space="preserve"> </w:t>
      </w:r>
      <w:r>
        <w:t>Parcial,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CCCT,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Civiles,</w:t>
      </w:r>
      <w:r>
        <w:rPr>
          <w:spacing w:val="1"/>
        </w:rPr>
        <w:t xml:space="preserve"> </w:t>
      </w:r>
      <w:r>
        <w:t>Cooperativas, Fundaciones sin fines de lucro y otras Entidades, con personería jurídica aprobada y</w:t>
      </w:r>
      <w:r>
        <w:rPr>
          <w:spacing w:val="1"/>
        </w:rPr>
        <w:t xml:space="preserve"> </w:t>
      </w:r>
      <w:r>
        <w:t>cuyos objetivos sean similares a los del INAU. El mismo es para gestionar una CCCT con el fin de</w:t>
      </w:r>
      <w:r>
        <w:rPr>
          <w:spacing w:val="1"/>
        </w:rPr>
        <w:t xml:space="preserve"> </w:t>
      </w:r>
      <w:r>
        <w:t>brindar cuidados diarios a niños, niñas de 45 días 24 meses y acompañamiento a las familias. En</w:t>
      </w:r>
      <w:r>
        <w:rPr>
          <w:spacing w:val="1"/>
        </w:rPr>
        <w:t xml:space="preserve"> </w:t>
      </w:r>
      <w:r>
        <w:t>aquellos lugares donde no hay otros servicios de primera infancia, podrán extenderse hasta los 3 años,</w:t>
      </w:r>
      <w:r>
        <w:rPr>
          <w:spacing w:val="-59"/>
        </w:rPr>
        <w:t xml:space="preserve"> </w:t>
      </w:r>
      <w:r>
        <w:t>por resolución expresa de INAU.</w:t>
      </w:r>
    </w:p>
    <w:p w:rsidR="00BD6EDC" w:rsidRDefault="00123865">
      <w:pPr>
        <w:pStyle w:val="Textoindependiente"/>
        <w:spacing w:before="122"/>
        <w:ind w:left="602"/>
        <w:jc w:val="both"/>
      </w:pPr>
      <w:r>
        <w:t>Esta</w:t>
      </w:r>
      <w:r>
        <w:rPr>
          <w:spacing w:val="-3"/>
        </w:rPr>
        <w:t xml:space="preserve"> </w:t>
      </w:r>
      <w:r>
        <w:t>modalidad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atención</w:t>
      </w:r>
      <w:r>
        <w:rPr>
          <w:spacing w:val="-3"/>
        </w:rPr>
        <w:t xml:space="preserve"> </w:t>
      </w:r>
      <w:r>
        <w:t>permite:</w:t>
      </w:r>
    </w:p>
    <w:p w:rsidR="00BD6EDC" w:rsidRDefault="00123865">
      <w:pPr>
        <w:pStyle w:val="Prrafodelista"/>
        <w:numPr>
          <w:ilvl w:val="0"/>
          <w:numId w:val="9"/>
        </w:numPr>
        <w:tabs>
          <w:tab w:val="left" w:pos="743"/>
        </w:tabs>
        <w:spacing w:before="121"/>
        <w:ind w:right="234" w:firstLine="0"/>
      </w:pPr>
      <w:r>
        <w:t>Atender las necesidades familiares de cuidado, a través de una modalidad ajustada a la diversidad de</w:t>
      </w:r>
      <w:r>
        <w:rPr>
          <w:spacing w:val="-59"/>
        </w:rPr>
        <w:t xml:space="preserve"> </w:t>
      </w:r>
      <w:r>
        <w:t>organizaciones</w:t>
      </w:r>
      <w:r>
        <w:rPr>
          <w:spacing w:val="-1"/>
        </w:rPr>
        <w:t xml:space="preserve"> </w:t>
      </w:r>
      <w:r>
        <w:t>familiares,</w:t>
      </w:r>
      <w:r>
        <w:rPr>
          <w:spacing w:val="1"/>
        </w:rPr>
        <w:t xml:space="preserve"> </w:t>
      </w:r>
      <w:r>
        <w:t>contemplando franjas</w:t>
      </w:r>
      <w:r>
        <w:rPr>
          <w:spacing w:val="-1"/>
        </w:rPr>
        <w:t xml:space="preserve"> </w:t>
      </w:r>
      <w:r>
        <w:t>horarias de</w:t>
      </w:r>
      <w:r>
        <w:rPr>
          <w:spacing w:val="-1"/>
        </w:rPr>
        <w:t xml:space="preserve"> </w:t>
      </w:r>
      <w:r>
        <w:t>atención.</w:t>
      </w:r>
    </w:p>
    <w:p w:rsidR="00BD6EDC" w:rsidRDefault="00123865">
      <w:pPr>
        <w:pStyle w:val="Prrafodelista"/>
        <w:numPr>
          <w:ilvl w:val="0"/>
          <w:numId w:val="9"/>
        </w:numPr>
        <w:tabs>
          <w:tab w:val="left" w:pos="753"/>
        </w:tabs>
        <w:spacing w:before="122"/>
        <w:ind w:right="248" w:firstLine="0"/>
      </w:pPr>
      <w:r>
        <w:t>Ofrecer</w:t>
      </w:r>
      <w:r>
        <w:rPr>
          <w:spacing w:val="8"/>
        </w:rPr>
        <w:t xml:space="preserve"> </w:t>
      </w:r>
      <w:r>
        <w:t>un</w:t>
      </w:r>
      <w:r>
        <w:rPr>
          <w:spacing w:val="7"/>
        </w:rPr>
        <w:t xml:space="preserve"> </w:t>
      </w:r>
      <w:r>
        <w:t>entorno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cuidado</w:t>
      </w:r>
      <w:r>
        <w:rPr>
          <w:spacing w:val="7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contemple</w:t>
      </w:r>
      <w:r>
        <w:rPr>
          <w:spacing w:val="7"/>
        </w:rPr>
        <w:t xml:space="preserve"> </w:t>
      </w:r>
      <w:r>
        <w:t>las</w:t>
      </w:r>
      <w:r>
        <w:rPr>
          <w:spacing w:val="9"/>
        </w:rPr>
        <w:t xml:space="preserve"> </w:t>
      </w:r>
      <w:r>
        <w:t>necesidades</w:t>
      </w:r>
      <w:r>
        <w:rPr>
          <w:spacing w:val="10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desarrollo</w:t>
      </w:r>
      <w:r>
        <w:rPr>
          <w:spacing w:val="1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niños</w:t>
      </w:r>
      <w:r>
        <w:rPr>
          <w:spacing w:val="9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niñas</w:t>
      </w:r>
      <w:r>
        <w:rPr>
          <w:spacing w:val="9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su</w:t>
      </w:r>
      <w:r>
        <w:rPr>
          <w:spacing w:val="-58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evolutivo,</w:t>
      </w:r>
    </w:p>
    <w:p w:rsidR="00BD6EDC" w:rsidRDefault="00123865">
      <w:pPr>
        <w:pStyle w:val="Prrafodelista"/>
        <w:numPr>
          <w:ilvl w:val="0"/>
          <w:numId w:val="9"/>
        </w:numPr>
        <w:tabs>
          <w:tab w:val="left" w:pos="828"/>
        </w:tabs>
        <w:spacing w:before="120"/>
        <w:ind w:right="240" w:firstLine="73"/>
      </w:pPr>
      <w:r>
        <w:t>Promover</w:t>
      </w:r>
      <w:r>
        <w:rPr>
          <w:spacing w:val="9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generación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oportunidades,</w:t>
      </w:r>
      <w:r>
        <w:rPr>
          <w:spacing w:val="10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permitan</w:t>
      </w:r>
      <w:r>
        <w:rPr>
          <w:spacing w:val="10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logro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habilidades</w:t>
      </w:r>
      <w:r>
        <w:rPr>
          <w:spacing w:val="11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destrezas</w:t>
      </w:r>
      <w:r>
        <w:rPr>
          <w:spacing w:val="9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vida,</w:t>
      </w:r>
      <w:r>
        <w:rPr>
          <w:spacing w:val="-2"/>
        </w:rPr>
        <w:t xml:space="preserve"> </w:t>
      </w:r>
      <w:r>
        <w:t>asociadas a los aprendizajes</w:t>
      </w:r>
      <w:r>
        <w:rPr>
          <w:spacing w:val="-1"/>
        </w:rPr>
        <w:t xml:space="preserve"> </w:t>
      </w:r>
      <w:r>
        <w:t>tempranos.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spacing w:before="2"/>
        <w:rPr>
          <w:sz w:val="27"/>
        </w:rPr>
      </w:pPr>
    </w:p>
    <w:p w:rsidR="00BD6EDC" w:rsidRDefault="00123865">
      <w:pPr>
        <w:pStyle w:val="Ttulo11"/>
        <w:numPr>
          <w:ilvl w:val="1"/>
          <w:numId w:val="9"/>
        </w:numPr>
        <w:tabs>
          <w:tab w:val="left" w:pos="1322"/>
        </w:tabs>
        <w:spacing w:before="1"/>
      </w:pPr>
      <w:r>
        <w:t>-</w:t>
      </w:r>
      <w:r>
        <w:rPr>
          <w:spacing w:val="-2"/>
        </w:rPr>
        <w:t xml:space="preserve"> </w:t>
      </w:r>
      <w:r>
        <w:t>CARACTERISTICAS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LLAMADO</w:t>
      </w:r>
    </w:p>
    <w:p w:rsidR="00BD6EDC" w:rsidRDefault="00BD6EDC">
      <w:pPr>
        <w:pStyle w:val="Textoindependiente"/>
        <w:rPr>
          <w:rFonts w:ascii="Arial"/>
          <w:b/>
          <w:sz w:val="26"/>
        </w:rPr>
      </w:pPr>
    </w:p>
    <w:p w:rsidR="00BD6EDC" w:rsidRDefault="00123865">
      <w:pPr>
        <w:pStyle w:val="Prrafodelista"/>
        <w:numPr>
          <w:ilvl w:val="0"/>
          <w:numId w:val="8"/>
        </w:numPr>
        <w:tabs>
          <w:tab w:val="left" w:pos="1143"/>
          <w:tab w:val="left" w:pos="1144"/>
        </w:tabs>
        <w:spacing w:before="195"/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Objetivo.</w:t>
      </w:r>
    </w:p>
    <w:p w:rsidR="00BD6EDC" w:rsidRDefault="00123865">
      <w:pPr>
        <w:pStyle w:val="Textoindependiente"/>
        <w:spacing w:before="120"/>
        <w:ind w:left="722" w:right="116"/>
        <w:jc w:val="both"/>
      </w:pPr>
      <w:r>
        <w:t>Celebrar un convenio con Asociaciones Civiles, Cooperativas, Fundaciones y otras Entidades según</w:t>
      </w:r>
      <w:r>
        <w:rPr>
          <w:spacing w:val="1"/>
        </w:rPr>
        <w:t xml:space="preserve"> </w:t>
      </w:r>
      <w:r>
        <w:t>requisitos establecidos en la Reglamentación vigente para la gestión de un (1) Proyecto de atención en</w:t>
      </w:r>
      <w:r>
        <w:rPr>
          <w:spacing w:val="-59"/>
        </w:rPr>
        <w:t xml:space="preserve"> </w:t>
      </w:r>
      <w:r>
        <w:t>modalidad Tiempo Parcial para la atención de niños, niñas y sus familias de 45 días a 24 meses, en la</w:t>
      </w:r>
      <w:r>
        <w:rPr>
          <w:spacing w:val="1"/>
        </w:rPr>
        <w:t xml:space="preserve"> </w:t>
      </w:r>
      <w:r>
        <w:t>localidad</w:t>
      </w:r>
      <w:r>
        <w:rPr>
          <w:spacing w:val="-1"/>
        </w:rPr>
        <w:t xml:space="preserve"> </w:t>
      </w:r>
      <w:r>
        <w:t>de Paso</w:t>
      </w:r>
      <w:r>
        <w:rPr>
          <w:spacing w:val="-1"/>
        </w:rPr>
        <w:t xml:space="preserve"> </w:t>
      </w:r>
      <w:r>
        <w:t>Campamento,</w:t>
      </w:r>
      <w:r>
        <w:rPr>
          <w:spacing w:val="1"/>
        </w:rPr>
        <w:t xml:space="preserve"> </w:t>
      </w:r>
      <w:r>
        <w:t>departamento de</w:t>
      </w:r>
      <w:r>
        <w:rPr>
          <w:spacing w:val="-1"/>
        </w:rPr>
        <w:t xml:space="preserve"> </w:t>
      </w:r>
      <w:r>
        <w:t>Artigas.</w:t>
      </w:r>
    </w:p>
    <w:p w:rsidR="00BD6EDC" w:rsidRDefault="00BD6EDC">
      <w:pPr>
        <w:jc w:val="both"/>
        <w:sectPr w:rsidR="00BD6EDC">
          <w:headerReference w:type="default" r:id="rId9"/>
          <w:footerReference w:type="default" r:id="rId10"/>
          <w:pgSz w:w="11920" w:h="18860"/>
          <w:pgMar w:top="1860" w:right="500" w:bottom="700" w:left="480" w:header="302" w:footer="510" w:gutter="0"/>
          <w:cols w:space="720"/>
        </w:sect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spacing w:before="10"/>
      </w:pPr>
    </w:p>
    <w:p w:rsidR="00BD6EDC" w:rsidRDefault="00123865">
      <w:pPr>
        <w:pStyle w:val="Textoindependiente"/>
        <w:ind w:left="602" w:right="118"/>
        <w:jc w:val="both"/>
      </w:pPr>
      <w:r>
        <w:t>El presente llamado implica el diseño de una propuesta de acuerdo a los términos de estas bases y el</w:t>
      </w:r>
      <w:r>
        <w:rPr>
          <w:spacing w:val="1"/>
        </w:rPr>
        <w:t xml:space="preserve"> </w:t>
      </w:r>
      <w:r>
        <w:t>marco normativo pertinente (Convención de los Derechos del Niño, Código de la Niñez y Adolescencia,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Específico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Convenios,</w:t>
      </w:r>
      <w:r>
        <w:rPr>
          <w:spacing w:val="1"/>
        </w:rPr>
        <w:t xml:space="preserve"> </w:t>
      </w:r>
      <w:r>
        <w:t>procedimientos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contables</w:t>
      </w:r>
      <w:r>
        <w:rPr>
          <w:spacing w:val="1"/>
        </w:rPr>
        <w:t xml:space="preserve"> </w:t>
      </w:r>
      <w:r>
        <w:t>establecidos,</w:t>
      </w:r>
      <w:r>
        <w:rPr>
          <w:spacing w:val="1"/>
        </w:rPr>
        <w:t xml:space="preserve"> </w:t>
      </w:r>
      <w:r>
        <w:t>resoluciones</w:t>
      </w:r>
      <w:r>
        <w:rPr>
          <w:spacing w:val="-1"/>
        </w:rPr>
        <w:t xml:space="preserve"> </w:t>
      </w:r>
      <w:r>
        <w:t>de Directorio, disposiciones</w:t>
      </w:r>
      <w:r>
        <w:rPr>
          <w:spacing w:val="1"/>
        </w:rPr>
        <w:t xml:space="preserve"> </w:t>
      </w:r>
      <w:r>
        <w:t>vigentes 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dictarse).</w:t>
      </w:r>
    </w:p>
    <w:p w:rsidR="00BD6EDC" w:rsidRDefault="00BD6EDC">
      <w:pPr>
        <w:pStyle w:val="Textoindependiente"/>
        <w:spacing w:before="1"/>
        <w:rPr>
          <w:sz w:val="31"/>
        </w:rPr>
      </w:pPr>
    </w:p>
    <w:p w:rsidR="00BD6EDC" w:rsidRDefault="00123865">
      <w:pPr>
        <w:pStyle w:val="Ttulo11"/>
        <w:numPr>
          <w:ilvl w:val="0"/>
          <w:numId w:val="8"/>
        </w:numPr>
        <w:tabs>
          <w:tab w:val="left" w:pos="1189"/>
          <w:tab w:val="left" w:pos="1190"/>
        </w:tabs>
        <w:ind w:left="1190"/>
      </w:pPr>
      <w:r>
        <w:t>Institución</w:t>
      </w:r>
      <w:r>
        <w:rPr>
          <w:spacing w:val="-3"/>
        </w:rPr>
        <w:t xml:space="preserve"> </w:t>
      </w:r>
      <w:r>
        <w:t>Convocante.</w:t>
      </w:r>
    </w:p>
    <w:p w:rsidR="00BD6EDC" w:rsidRDefault="00123865">
      <w:pPr>
        <w:pStyle w:val="Textoindependiente"/>
        <w:spacing w:before="123"/>
        <w:ind w:left="722" w:right="245"/>
        <w:jc w:val="both"/>
      </w:pPr>
      <w:r>
        <w:t>El convocante es INAU a través del Programa Primera Infancia (Sub Dirección General Programática)</w:t>
      </w:r>
      <w:r>
        <w:rPr>
          <w:spacing w:val="-59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Departamental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Artigas, quienes</w:t>
      </w:r>
      <w:r>
        <w:rPr>
          <w:spacing w:val="-1"/>
        </w:rPr>
        <w:t xml:space="preserve"> </w:t>
      </w:r>
      <w:r>
        <w:t>coordinarán el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llamado.</w:t>
      </w:r>
    </w:p>
    <w:p w:rsidR="00BD6EDC" w:rsidRDefault="00123865">
      <w:pPr>
        <w:pStyle w:val="Textoindependiente"/>
        <w:spacing w:before="120"/>
        <w:ind w:left="722" w:right="236"/>
        <w:jc w:val="both"/>
      </w:pPr>
      <w:r>
        <w:t>Las consultas relacionadas con el mismo deberán referirse por escrito, a la sede del Programa</w:t>
      </w:r>
      <w:r>
        <w:rPr>
          <w:spacing w:val="1"/>
        </w:rPr>
        <w:t xml:space="preserve"> </w:t>
      </w:r>
      <w:r>
        <w:t>Primera</w:t>
      </w:r>
      <w:r>
        <w:rPr>
          <w:spacing w:val="1"/>
        </w:rPr>
        <w:t xml:space="preserve"> </w:t>
      </w:r>
      <w:r>
        <w:t>Infancia,</w:t>
      </w:r>
      <w:r>
        <w:rPr>
          <w:spacing w:val="1"/>
        </w:rPr>
        <w:t xml:space="preserve"> </w:t>
      </w:r>
      <w:r>
        <w:t>sito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calle</w:t>
      </w:r>
      <w:r>
        <w:rPr>
          <w:spacing w:val="1"/>
        </w:rPr>
        <w:t xml:space="preserve"> </w:t>
      </w:r>
      <w:r>
        <w:t>Soriano</w:t>
      </w:r>
      <w:r>
        <w:rPr>
          <w:spacing w:val="1"/>
        </w:rPr>
        <w:t xml:space="preserve"> </w:t>
      </w:r>
      <w:r>
        <w:t>1209,</w:t>
      </w:r>
      <w:r>
        <w:rPr>
          <w:spacing w:val="1"/>
        </w:rPr>
        <w:t xml:space="preserve"> </w:t>
      </w:r>
      <w:r>
        <w:t>Montevideo,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electrónico:</w:t>
      </w:r>
      <w:r>
        <w:rPr>
          <w:spacing w:val="1"/>
        </w:rPr>
        <w:t xml:space="preserve"> </w:t>
      </w:r>
      <w:hyperlink r:id="rId11">
        <w:r>
          <w:rPr>
            <w:color w:val="0000FF"/>
            <w:u w:val="single" w:color="0000FF"/>
          </w:rPr>
          <w:t>programaprimerainfancia@inau.gub.uy</w:t>
        </w:r>
        <w:r>
          <w:rPr>
            <w:color w:val="0000FF"/>
          </w:rPr>
          <w:t>.</w:t>
        </w:r>
      </w:hyperlink>
    </w:p>
    <w:p w:rsidR="00BD6EDC" w:rsidRDefault="00123865">
      <w:pPr>
        <w:pStyle w:val="Textoindependiente"/>
        <w:spacing w:before="119"/>
        <w:ind w:left="722" w:right="220"/>
      </w:pPr>
      <w:r>
        <w:t>También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podrá</w:t>
      </w:r>
      <w:r>
        <w:rPr>
          <w:spacing w:val="-3"/>
        </w:rPr>
        <w:t xml:space="preserve"> </w:t>
      </w:r>
      <w:r>
        <w:t>consultar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Departamental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Artigas,</w:t>
      </w:r>
      <w:r>
        <w:rPr>
          <w:spacing w:val="-2"/>
        </w:rPr>
        <w:t xml:space="preserve"> </w:t>
      </w:r>
      <w:r>
        <w:t>sito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calle</w:t>
      </w:r>
      <w:r>
        <w:rPr>
          <w:spacing w:val="-3"/>
        </w:rPr>
        <w:t xml:space="preserve"> </w:t>
      </w:r>
      <w:r>
        <w:t>José</w:t>
      </w:r>
      <w:r>
        <w:rPr>
          <w:spacing w:val="-5"/>
        </w:rPr>
        <w:t xml:space="preserve"> </w:t>
      </w:r>
      <w:r>
        <w:t>Pedro</w:t>
      </w:r>
      <w:r>
        <w:rPr>
          <w:spacing w:val="-58"/>
        </w:rPr>
        <w:t xml:space="preserve"> </w:t>
      </w:r>
      <w:r>
        <w:t>Varela</w:t>
      </w:r>
      <w:r>
        <w:rPr>
          <w:spacing w:val="-4"/>
        </w:rPr>
        <w:t xml:space="preserve"> </w:t>
      </w:r>
      <w:r>
        <w:t>220,</w:t>
      </w:r>
      <w:r>
        <w:rPr>
          <w:spacing w:val="-5"/>
        </w:rPr>
        <w:t xml:space="preserve"> </w:t>
      </w:r>
      <w:r>
        <w:t>departamento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Artigas,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correo</w:t>
      </w:r>
      <w:r>
        <w:rPr>
          <w:spacing w:val="-2"/>
        </w:rPr>
        <w:t xml:space="preserve"> </w:t>
      </w:r>
      <w:r>
        <w:t>electrónico</w:t>
      </w:r>
      <w:r>
        <w:rPr>
          <w:spacing w:val="-2"/>
        </w:rPr>
        <w:t xml:space="preserve"> </w:t>
      </w:r>
      <w:hyperlink r:id="rId12">
        <w:r>
          <w:rPr>
            <w:color w:val="0000FF"/>
            <w:u w:val="single" w:color="0000FF"/>
          </w:rPr>
          <w:t>artigas@inau.gub.uy</w:t>
        </w:r>
      </w:hyperlink>
    </w:p>
    <w:p w:rsidR="00BD6EDC" w:rsidRDefault="00123865">
      <w:pPr>
        <w:pStyle w:val="Textoindependiente"/>
        <w:spacing w:before="94"/>
        <w:ind w:left="722"/>
      </w:pPr>
      <w:r>
        <w:t>Las</w:t>
      </w:r>
      <w:r>
        <w:rPr>
          <w:spacing w:val="8"/>
        </w:rPr>
        <w:t xml:space="preserve"> </w:t>
      </w:r>
      <w:r>
        <w:t>Entidades</w:t>
      </w:r>
      <w:r>
        <w:rPr>
          <w:spacing w:val="8"/>
        </w:rPr>
        <w:t xml:space="preserve"> </w:t>
      </w:r>
      <w:r>
        <w:t>interesadas,</w:t>
      </w:r>
      <w:r>
        <w:rPr>
          <w:spacing w:val="8"/>
        </w:rPr>
        <w:t xml:space="preserve"> </w:t>
      </w:r>
      <w:r>
        <w:t>deberán</w:t>
      </w:r>
      <w:r>
        <w:rPr>
          <w:spacing w:val="8"/>
        </w:rPr>
        <w:t xml:space="preserve"> </w:t>
      </w:r>
      <w:r>
        <w:t>designar</w:t>
      </w:r>
      <w:r>
        <w:rPr>
          <w:spacing w:val="8"/>
        </w:rPr>
        <w:t xml:space="preserve"> </w:t>
      </w:r>
      <w:r>
        <w:t>su</w:t>
      </w:r>
      <w:r>
        <w:rPr>
          <w:spacing w:val="6"/>
        </w:rPr>
        <w:t xml:space="preserve"> </w:t>
      </w:r>
      <w:r>
        <w:t>representante</w:t>
      </w:r>
      <w:r>
        <w:rPr>
          <w:spacing w:val="7"/>
        </w:rPr>
        <w:t xml:space="preserve"> </w:t>
      </w:r>
      <w:r>
        <w:t>estatutario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legal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todos</w:t>
      </w:r>
      <w:r>
        <w:rPr>
          <w:spacing w:val="7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efectos</w:t>
      </w:r>
      <w:r>
        <w:rPr>
          <w:spacing w:val="-58"/>
        </w:rPr>
        <w:t xml:space="preserve"> </w:t>
      </w:r>
      <w:r>
        <w:t>relativos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llamado, de</w:t>
      </w:r>
      <w:r>
        <w:rPr>
          <w:spacing w:val="-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propios</w:t>
      </w:r>
      <w:r>
        <w:rPr>
          <w:spacing w:val="-2"/>
        </w:rPr>
        <w:t xml:space="preserve"> </w:t>
      </w:r>
      <w:r>
        <w:t>Estatutos, Poder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Carta</w:t>
      </w:r>
      <w:r>
        <w:rPr>
          <w:spacing w:val="-1"/>
        </w:rPr>
        <w:t xml:space="preserve"> </w:t>
      </w:r>
      <w:r>
        <w:t>poder.</w:t>
      </w:r>
    </w:p>
    <w:p w:rsidR="00BD6EDC" w:rsidRDefault="00123865">
      <w:pPr>
        <w:pStyle w:val="Textoindependiente"/>
        <w:spacing w:before="122"/>
        <w:ind w:left="722" w:right="235"/>
        <w:jc w:val="both"/>
      </w:pPr>
      <w:r>
        <w:t>La notificación a la Entidad que resulte adjudicataria, será remitida al domicilio del representante</w:t>
      </w:r>
      <w:r>
        <w:rPr>
          <w:spacing w:val="1"/>
        </w:rPr>
        <w:t xml:space="preserve"> </w:t>
      </w:r>
      <w:r>
        <w:t>estatutario o legal, directamente o por telegrama colacionado, disponiendo las mismas de 5 (cinco)</w:t>
      </w:r>
      <w:r>
        <w:rPr>
          <w:spacing w:val="1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hábiles a</w:t>
      </w:r>
      <w:r>
        <w:rPr>
          <w:spacing w:val="-1"/>
        </w:rPr>
        <w:t xml:space="preserve"> </w:t>
      </w:r>
      <w:r>
        <w:t>contar</w:t>
      </w:r>
      <w:r>
        <w:rPr>
          <w:spacing w:val="1"/>
        </w:rPr>
        <w:t xml:space="preserve"> </w:t>
      </w:r>
      <w:r>
        <w:t>desde la</w:t>
      </w:r>
      <w:r>
        <w:rPr>
          <w:spacing w:val="-2"/>
        </w:rPr>
        <w:t xml:space="preserve"> </w:t>
      </w:r>
      <w:r>
        <w:t>notificación para presentarse.</w:t>
      </w:r>
    </w:p>
    <w:p w:rsidR="00BD6EDC" w:rsidRDefault="00123865">
      <w:pPr>
        <w:pStyle w:val="Textoindependiente"/>
        <w:spacing w:before="119"/>
        <w:ind w:left="722" w:right="244"/>
        <w:jc w:val="both"/>
      </w:pPr>
      <w:r>
        <w:t>Todos los plazos establecidos en estas bases se computarán por días hábiles, excepto cuando se</w:t>
      </w:r>
      <w:r>
        <w:rPr>
          <w:spacing w:val="1"/>
        </w:rPr>
        <w:t xml:space="preserve"> </w:t>
      </w:r>
      <w:r>
        <w:t>disponga</w:t>
      </w:r>
      <w:r>
        <w:rPr>
          <w:spacing w:val="-1"/>
        </w:rPr>
        <w:t xml:space="preserve"> </w:t>
      </w:r>
      <w:r>
        <w:t>expresamente</w:t>
      </w:r>
      <w:r>
        <w:rPr>
          <w:spacing w:val="-1"/>
        </w:rPr>
        <w:t xml:space="preserve"> </w:t>
      </w:r>
      <w:r>
        <w:t>lo contrario.</w:t>
      </w:r>
    </w:p>
    <w:p w:rsidR="00BD6EDC" w:rsidRDefault="00123865">
      <w:pPr>
        <w:pStyle w:val="Textoindependiente"/>
        <w:spacing w:before="120"/>
        <w:ind w:left="722" w:right="233"/>
        <w:jc w:val="both"/>
      </w:pPr>
      <w:r>
        <w:t>Cuando el vencimiento de un término fuera un día inhábil, se entenderá adecuadamente cumplido el</w:t>
      </w:r>
      <w:r>
        <w:rPr>
          <w:spacing w:val="1"/>
        </w:rPr>
        <w:t xml:space="preserve"> </w:t>
      </w:r>
      <w:r>
        <w:t>acto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realizara el</w:t>
      </w:r>
      <w:r>
        <w:rPr>
          <w:spacing w:val="-2"/>
        </w:rPr>
        <w:t xml:space="preserve"> </w:t>
      </w:r>
      <w:r>
        <w:t>primer</w:t>
      </w:r>
      <w:r>
        <w:rPr>
          <w:spacing w:val="-1"/>
        </w:rPr>
        <w:t xml:space="preserve"> </w:t>
      </w:r>
      <w:r>
        <w:t>día hábil</w:t>
      </w:r>
      <w:r>
        <w:rPr>
          <w:spacing w:val="-2"/>
        </w:rPr>
        <w:t xml:space="preserve"> </w:t>
      </w:r>
      <w:r>
        <w:t>siguiente a</w:t>
      </w:r>
      <w:r>
        <w:rPr>
          <w:spacing w:val="-3"/>
        </w:rPr>
        <w:t xml:space="preserve"> </w:t>
      </w:r>
      <w:r>
        <w:t>la fecha</w:t>
      </w:r>
      <w:r>
        <w:rPr>
          <w:spacing w:val="-1"/>
        </w:rPr>
        <w:t xml:space="preserve"> </w:t>
      </w:r>
      <w:r>
        <w:t>de vencimiento.</w:t>
      </w:r>
    </w:p>
    <w:p w:rsidR="00BD6EDC" w:rsidRDefault="00123865">
      <w:pPr>
        <w:pStyle w:val="Textoindependiente"/>
        <w:spacing w:before="118"/>
        <w:ind w:left="722" w:right="238"/>
        <w:jc w:val="both"/>
      </w:pPr>
      <w:r>
        <w:t>Cuando no se hubiese establecido un plazo especial para la realización de notificaciones, citaciones,</w:t>
      </w:r>
      <w:r>
        <w:rPr>
          <w:spacing w:val="1"/>
        </w:rPr>
        <w:t xml:space="preserve"> </w:t>
      </w:r>
      <w:r>
        <w:t>cumplimiento de intimación, emplazamientos e informes, o cualquier otro trámite, aquel será de 5</w:t>
      </w:r>
      <w:r>
        <w:rPr>
          <w:spacing w:val="1"/>
        </w:rPr>
        <w:t xml:space="preserve"> </w:t>
      </w:r>
      <w:r>
        <w:t>(cinco) días</w:t>
      </w:r>
      <w:r>
        <w:rPr>
          <w:spacing w:val="-2"/>
        </w:rPr>
        <w:t xml:space="preserve"> </w:t>
      </w:r>
      <w:r>
        <w:t>hábiles.</w:t>
      </w:r>
    </w:p>
    <w:p w:rsidR="00BD6EDC" w:rsidRDefault="00123865">
      <w:pPr>
        <w:pStyle w:val="Textoindependiente"/>
        <w:spacing w:before="123" w:line="350" w:lineRule="auto"/>
        <w:ind w:left="722" w:right="259"/>
        <w:jc w:val="both"/>
      </w:pP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plazos</w:t>
      </w:r>
      <w:r>
        <w:rPr>
          <w:spacing w:val="1"/>
        </w:rPr>
        <w:t xml:space="preserve"> </w:t>
      </w:r>
      <w:r>
        <w:t>vencerán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día</w:t>
      </w:r>
      <w:r>
        <w:rPr>
          <w:spacing w:val="1"/>
        </w:rPr>
        <w:t xml:space="preserve"> </w:t>
      </w:r>
      <w:r>
        <w:t>respectivo,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admitiéndose</w:t>
      </w:r>
      <w:r>
        <w:rPr>
          <w:spacing w:val="1"/>
        </w:rPr>
        <w:t xml:space="preserve"> </w:t>
      </w:r>
      <w:r>
        <w:t>excepción</w:t>
      </w:r>
      <w:r>
        <w:rPr>
          <w:spacing w:val="1"/>
        </w:rPr>
        <w:t xml:space="preserve"> </w:t>
      </w:r>
      <w:r>
        <w:t>fuera</w:t>
      </w:r>
      <w:r>
        <w:rPr>
          <w:spacing w:val="1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horario</w:t>
      </w:r>
      <w:r>
        <w:rPr>
          <w:spacing w:val="1"/>
        </w:rPr>
        <w:t xml:space="preserve"> </w:t>
      </w:r>
      <w:r>
        <w:t>establecido. El incumplimiento de estos términos,</w:t>
      </w:r>
      <w:r>
        <w:rPr>
          <w:spacing w:val="1"/>
        </w:rPr>
        <w:t xml:space="preserve"> </w:t>
      </w:r>
      <w:r>
        <w:t>elimina</w:t>
      </w:r>
      <w:r>
        <w:rPr>
          <w:spacing w:val="1"/>
        </w:rPr>
        <w:t xml:space="preserve"> </w:t>
      </w:r>
      <w:r>
        <w:t>inmediatamente al</w:t>
      </w:r>
      <w:r>
        <w:rPr>
          <w:spacing w:val="1"/>
        </w:rPr>
        <w:t xml:space="preserve"> </w:t>
      </w:r>
      <w:r>
        <w:t>oferente para este</w:t>
      </w:r>
      <w:r>
        <w:rPr>
          <w:spacing w:val="1"/>
        </w:rPr>
        <w:t xml:space="preserve"> </w:t>
      </w:r>
      <w:r>
        <w:t>llamado.</w:t>
      </w:r>
    </w:p>
    <w:p w:rsidR="00BD6EDC" w:rsidRDefault="00BD6EDC">
      <w:pPr>
        <w:pStyle w:val="Textoindependiente"/>
        <w:spacing w:before="5"/>
        <w:rPr>
          <w:sz w:val="32"/>
        </w:rPr>
      </w:pPr>
    </w:p>
    <w:p w:rsidR="00BD6EDC" w:rsidRDefault="00123865">
      <w:pPr>
        <w:pStyle w:val="Ttulo11"/>
        <w:numPr>
          <w:ilvl w:val="0"/>
          <w:numId w:val="8"/>
        </w:numPr>
        <w:tabs>
          <w:tab w:val="left" w:pos="1191"/>
          <w:tab w:val="left" w:pos="1192"/>
        </w:tabs>
        <w:spacing w:before="1"/>
        <w:ind w:left="1192" w:hanging="470"/>
      </w:pPr>
      <w:r>
        <w:t>Cronograma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llamado.</w:t>
      </w:r>
    </w:p>
    <w:p w:rsidR="00BD6EDC" w:rsidRDefault="00123865">
      <w:pPr>
        <w:pStyle w:val="Textoindependiente"/>
        <w:spacing w:before="120"/>
        <w:ind w:left="722" w:right="229"/>
        <w:jc w:val="both"/>
      </w:pPr>
      <w:r>
        <w:t>Las Entidades interesadas podrán acceder a las Bases y condiciones para el presente llamado en</w:t>
      </w:r>
      <w:r>
        <w:rPr>
          <w:spacing w:val="1"/>
        </w:rPr>
        <w:t xml:space="preserve"> </w:t>
      </w:r>
      <w:r>
        <w:rPr>
          <w:color w:val="0000FF"/>
          <w:u w:val="single" w:color="000000"/>
        </w:rPr>
        <w:t>https://</w:t>
      </w:r>
      <w:hyperlink r:id="rId13">
        <w:r>
          <w:rPr>
            <w:color w:val="0000FF"/>
            <w:u w:val="single" w:color="000000"/>
          </w:rPr>
          <w:t>www.inau.gub.uy</w:t>
        </w:r>
      </w:hyperlink>
    </w:p>
    <w:p w:rsidR="00BD6EDC" w:rsidRDefault="00123865">
      <w:pPr>
        <w:pStyle w:val="Textoindependiente"/>
        <w:spacing w:before="121"/>
        <w:ind w:left="722" w:right="229"/>
        <w:jc w:val="both"/>
      </w:pPr>
      <w:r>
        <w:t>La</w:t>
      </w:r>
      <w:r>
        <w:rPr>
          <w:spacing w:val="20"/>
        </w:rPr>
        <w:t xml:space="preserve"> </w:t>
      </w:r>
      <w:r>
        <w:t>entrega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documentación</w:t>
      </w:r>
      <w:r>
        <w:rPr>
          <w:spacing w:val="19"/>
        </w:rPr>
        <w:t xml:space="preserve"> </w:t>
      </w:r>
      <w:r>
        <w:t>solicitada</w:t>
      </w:r>
      <w:r>
        <w:rPr>
          <w:spacing w:val="20"/>
        </w:rPr>
        <w:t xml:space="preserve"> </w:t>
      </w:r>
      <w:r>
        <w:t>debe</w:t>
      </w:r>
      <w:r>
        <w:rPr>
          <w:spacing w:val="21"/>
        </w:rPr>
        <w:t xml:space="preserve"> </w:t>
      </w:r>
      <w:r>
        <w:t>dirigirse</w:t>
      </w:r>
      <w:r>
        <w:rPr>
          <w:spacing w:val="21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Dirección</w:t>
      </w:r>
      <w:r>
        <w:rPr>
          <w:spacing w:val="19"/>
        </w:rPr>
        <w:t xml:space="preserve"> </w:t>
      </w:r>
      <w:r>
        <w:t>Departamental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Artigas,</w:t>
      </w:r>
      <w:r>
        <w:rPr>
          <w:spacing w:val="19"/>
        </w:rPr>
        <w:t xml:space="preserve"> </w:t>
      </w:r>
      <w:r>
        <w:t>sito</w:t>
      </w:r>
      <w:r>
        <w:rPr>
          <w:spacing w:val="-58"/>
        </w:rPr>
        <w:t xml:space="preserve"> </w:t>
      </w:r>
      <w:r>
        <w:t>en calle José Pedro Varela 220 - Artigas, de lunes a viernes de</w:t>
      </w:r>
      <w:r w:rsidR="005E4436">
        <w:t>10:00</w:t>
      </w:r>
      <w:r>
        <w:t xml:space="preserve"> a </w:t>
      </w:r>
      <w:r w:rsidR="005E4436">
        <w:t>14:00</w:t>
      </w:r>
      <w:r>
        <w:t xml:space="preserve"> hs. desde el día </w:t>
      </w:r>
      <w:r w:rsidR="005E4436">
        <w:t>30</w:t>
      </w:r>
      <w:r>
        <w:t xml:space="preserve"> de </w:t>
      </w:r>
      <w:r w:rsidR="005E4436">
        <w:t>enero</w:t>
      </w:r>
      <w:r>
        <w:rPr>
          <w:spacing w:val="1"/>
        </w:rPr>
        <w:t xml:space="preserve"> </w:t>
      </w:r>
      <w:r w:rsidR="005E4436">
        <w:t>de 2023</w:t>
      </w:r>
      <w:r>
        <w:t xml:space="preserve"> hasta el día </w:t>
      </w:r>
      <w:r w:rsidR="005E4436">
        <w:t xml:space="preserve">14 </w:t>
      </w:r>
      <w:r>
        <w:t xml:space="preserve">de </w:t>
      </w:r>
      <w:r w:rsidR="005E4436">
        <w:t>marzo de 2023</w:t>
      </w:r>
      <w:r>
        <w:t xml:space="preserve">, inclusive. Cerrando la </w:t>
      </w:r>
      <w:r w:rsidR="005E4436">
        <w:t>recepción de propuestas el día 14</w:t>
      </w:r>
      <w:r>
        <w:t xml:space="preserve"> de</w:t>
      </w:r>
      <w:r w:rsidR="00042991">
        <w:t xml:space="preserve"> marzo</w:t>
      </w:r>
      <w:r w:rsidR="005E4436">
        <w:rPr>
          <w:spacing w:val="-59"/>
        </w:rPr>
        <w:t xml:space="preserve">          </w:t>
      </w:r>
      <w:r w:rsidR="00E71A4F">
        <w:rPr>
          <w:spacing w:val="-59"/>
        </w:rPr>
        <w:t xml:space="preserve">    </w:t>
      </w:r>
      <w:r w:rsidR="00042991">
        <w:t>de 2023</w:t>
      </w:r>
      <w:r>
        <w:t xml:space="preserve"> a las </w:t>
      </w:r>
      <w:r w:rsidR="00042991">
        <w:t>14:00</w:t>
      </w:r>
      <w:r>
        <w:t xml:space="preserve"> horas</w:t>
      </w:r>
      <w:r w:rsidRPr="00042991">
        <w:t>. En caso de no recibir ninguna propuesta, se prorrogará el plazo de</w:t>
      </w:r>
      <w:r w:rsidRPr="00042991">
        <w:rPr>
          <w:spacing w:val="1"/>
        </w:rPr>
        <w:t xml:space="preserve"> </w:t>
      </w:r>
      <w:r w:rsidRPr="00042991">
        <w:t>recepción</w:t>
      </w:r>
      <w:r w:rsidRPr="00042991">
        <w:rPr>
          <w:spacing w:val="-1"/>
        </w:rPr>
        <w:t xml:space="preserve"> </w:t>
      </w:r>
      <w:r w:rsidRPr="00042991">
        <w:t>de</w:t>
      </w:r>
      <w:r w:rsidRPr="00042991">
        <w:rPr>
          <w:spacing w:val="-1"/>
        </w:rPr>
        <w:t xml:space="preserve"> </w:t>
      </w:r>
      <w:r w:rsidRPr="00042991">
        <w:t>propuestas por 15 días</w:t>
      </w:r>
      <w:r w:rsidRPr="00042991">
        <w:rPr>
          <w:spacing w:val="-1"/>
        </w:rPr>
        <w:t xml:space="preserve"> </w:t>
      </w:r>
      <w:r w:rsidRPr="00042991">
        <w:t>hábiles a</w:t>
      </w:r>
      <w:r w:rsidRPr="00042991">
        <w:rPr>
          <w:spacing w:val="-1"/>
        </w:rPr>
        <w:t xml:space="preserve"> </w:t>
      </w:r>
      <w:r w:rsidRPr="00042991">
        <w:t>partir</w:t>
      </w:r>
      <w:r w:rsidRPr="00042991">
        <w:rPr>
          <w:spacing w:val="-1"/>
        </w:rPr>
        <w:t xml:space="preserve"> </w:t>
      </w:r>
      <w:r w:rsidRPr="00042991">
        <w:t>del</w:t>
      </w:r>
      <w:r w:rsidRPr="00042991">
        <w:rPr>
          <w:spacing w:val="-1"/>
        </w:rPr>
        <w:t xml:space="preserve"> </w:t>
      </w:r>
      <w:r w:rsidR="00042991">
        <w:t>15</w:t>
      </w:r>
      <w:r w:rsidRPr="00042991">
        <w:rPr>
          <w:spacing w:val="-1"/>
        </w:rPr>
        <w:t xml:space="preserve"> </w:t>
      </w:r>
      <w:r w:rsidRPr="00042991">
        <w:t>de</w:t>
      </w:r>
      <w:r w:rsidRPr="00042991">
        <w:rPr>
          <w:spacing w:val="-1"/>
        </w:rPr>
        <w:t xml:space="preserve"> </w:t>
      </w:r>
      <w:r w:rsidR="00042991">
        <w:t>marzo</w:t>
      </w:r>
      <w:r w:rsidRPr="00042991">
        <w:rPr>
          <w:spacing w:val="-3"/>
        </w:rPr>
        <w:t xml:space="preserve"> </w:t>
      </w:r>
      <w:r w:rsidR="00042991">
        <w:t>de 2023</w:t>
      </w:r>
      <w:r w:rsidRPr="00042991">
        <w:t>.</w:t>
      </w:r>
    </w:p>
    <w:p w:rsidR="00BD6EDC" w:rsidRDefault="00123865">
      <w:pPr>
        <w:pStyle w:val="Textoindependiente"/>
        <w:spacing w:before="119"/>
        <w:ind w:left="722" w:right="233"/>
        <w:jc w:val="both"/>
      </w:pPr>
      <w:r>
        <w:t>El Programa Primera Infancia (Sub Dirección General Programática) convocará al tribunal integrado</w:t>
      </w:r>
      <w:r>
        <w:rPr>
          <w:spacing w:val="1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tres</w:t>
      </w:r>
      <w:r>
        <w:rPr>
          <w:spacing w:val="32"/>
        </w:rPr>
        <w:t xml:space="preserve"> </w:t>
      </w:r>
      <w:r>
        <w:t>miembros</w:t>
      </w:r>
      <w:r>
        <w:rPr>
          <w:spacing w:val="30"/>
        </w:rPr>
        <w:t xml:space="preserve"> </w:t>
      </w:r>
      <w:r>
        <w:t>quienes</w:t>
      </w:r>
      <w:r>
        <w:rPr>
          <w:spacing w:val="32"/>
        </w:rPr>
        <w:t xml:space="preserve"> </w:t>
      </w:r>
      <w:r>
        <w:t>evaluarán</w:t>
      </w:r>
      <w:r>
        <w:rPr>
          <w:spacing w:val="33"/>
        </w:rPr>
        <w:t xml:space="preserve"> </w:t>
      </w:r>
      <w:r>
        <w:t>las</w:t>
      </w:r>
      <w:r>
        <w:rPr>
          <w:spacing w:val="32"/>
        </w:rPr>
        <w:t xml:space="preserve"> </w:t>
      </w:r>
      <w:r>
        <w:t>propuestas</w:t>
      </w:r>
      <w:r>
        <w:rPr>
          <w:spacing w:val="32"/>
        </w:rPr>
        <w:t xml:space="preserve"> </w:t>
      </w:r>
      <w:r>
        <w:t>realizando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recomendación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adjudicación</w:t>
      </w:r>
      <w:r>
        <w:rPr>
          <w:spacing w:val="-5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corresponda.</w:t>
      </w:r>
    </w:p>
    <w:p w:rsidR="00BD6EDC" w:rsidRDefault="00123865">
      <w:pPr>
        <w:pStyle w:val="Textoindependiente"/>
        <w:spacing w:before="121"/>
        <w:ind w:left="722" w:right="238"/>
        <w:jc w:val="both"/>
      </w:pPr>
      <w:r>
        <w:t>El Tribunal estará constituido por un representante del Programa Primera Infancia, un representante</w:t>
      </w:r>
      <w:r>
        <w:rPr>
          <w:spacing w:val="1"/>
        </w:rPr>
        <w:t xml:space="preserve"> </w:t>
      </w:r>
      <w:r>
        <w:t>de la Dirección Departamental de Artigas y otro designado por Dirección General de INAU. El mismo</w:t>
      </w:r>
      <w:r>
        <w:rPr>
          <w:spacing w:val="1"/>
        </w:rPr>
        <w:t xml:space="preserve"> </w:t>
      </w:r>
      <w:r>
        <w:t>elevará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recomendaciones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conclusiones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Directorio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homologación.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rPr>
          <w:sz w:val="24"/>
        </w:rPr>
      </w:pPr>
    </w:p>
    <w:p w:rsidR="00BD6EDC" w:rsidRDefault="00123865">
      <w:pPr>
        <w:pStyle w:val="Ttulo11"/>
        <w:ind w:left="1432"/>
      </w:pPr>
      <w:r>
        <w:t>2.</w:t>
      </w:r>
      <w:r>
        <w:rPr>
          <w:spacing w:val="23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PARTICULARES</w:t>
      </w:r>
    </w:p>
    <w:p w:rsidR="00BD6EDC" w:rsidRDefault="00BD6EDC">
      <w:pPr>
        <w:sectPr w:rsidR="00BD6EDC">
          <w:pgSz w:w="11920" w:h="18860"/>
          <w:pgMar w:top="1860" w:right="500" w:bottom="700" w:left="480" w:header="302" w:footer="510" w:gutter="0"/>
          <w:cols w:space="720"/>
        </w:sectPr>
      </w:pPr>
    </w:p>
    <w:p w:rsidR="00BD6EDC" w:rsidRDefault="00BD6EDC">
      <w:pPr>
        <w:pStyle w:val="Textoindependiente"/>
        <w:rPr>
          <w:rFonts w:ascii="Arial"/>
          <w:b/>
          <w:sz w:val="20"/>
        </w:rPr>
      </w:pPr>
    </w:p>
    <w:p w:rsidR="00BD6EDC" w:rsidRDefault="00BD6EDC">
      <w:pPr>
        <w:pStyle w:val="Textoindependiente"/>
        <w:rPr>
          <w:rFonts w:ascii="Arial"/>
          <w:b/>
          <w:sz w:val="20"/>
        </w:rPr>
      </w:pPr>
    </w:p>
    <w:p w:rsidR="00BD6EDC" w:rsidRDefault="00BD6EDC">
      <w:pPr>
        <w:pStyle w:val="Textoindependiente"/>
        <w:rPr>
          <w:rFonts w:ascii="Arial"/>
          <w:b/>
          <w:sz w:val="23"/>
        </w:rPr>
      </w:pPr>
    </w:p>
    <w:p w:rsidR="00BD6EDC" w:rsidRDefault="00123865">
      <w:pPr>
        <w:pStyle w:val="Prrafodelista"/>
        <w:numPr>
          <w:ilvl w:val="0"/>
          <w:numId w:val="7"/>
        </w:numPr>
        <w:tabs>
          <w:tab w:val="left" w:pos="1143"/>
          <w:tab w:val="left" w:pos="1144"/>
        </w:tabs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Objeto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llamado</w:t>
      </w:r>
    </w:p>
    <w:p w:rsidR="00BD6EDC" w:rsidRDefault="00123865">
      <w:pPr>
        <w:pStyle w:val="Textoindependiente"/>
        <w:spacing w:before="121"/>
        <w:ind w:left="722" w:right="112"/>
        <w:jc w:val="both"/>
      </w:pPr>
      <w:r>
        <w:t>Gestionar un (1) Proyecto en la localidad de Paso Campamento, departamento de Artigas, modalidad</w:t>
      </w:r>
      <w:r>
        <w:rPr>
          <w:spacing w:val="1"/>
        </w:rPr>
        <w:t xml:space="preserve"> </w:t>
      </w:r>
      <w:r>
        <w:t>de Tiempo Parcial y Atención Integral, Perfil CCCT, Modelo de gestión Tipo 3 contando con 12 plazas</w:t>
      </w:r>
      <w:r>
        <w:rPr>
          <w:spacing w:val="1"/>
        </w:rPr>
        <w:t xml:space="preserve"> </w:t>
      </w:r>
      <w:r>
        <w:t>por 40 horas</w:t>
      </w:r>
      <w:r>
        <w:rPr>
          <w:spacing w:val="-1"/>
        </w:rPr>
        <w:t xml:space="preserve"> </w:t>
      </w:r>
      <w:r>
        <w:t>semanales,</w:t>
      </w:r>
      <w:r>
        <w:rPr>
          <w:spacing w:val="2"/>
        </w:rPr>
        <w:t xml:space="preserve"> </w:t>
      </w:r>
      <w:r>
        <w:t>transfiriendo</w:t>
      </w:r>
      <w:r>
        <w:rPr>
          <w:spacing w:val="1"/>
        </w:rPr>
        <w:t xml:space="preserve"> </w:t>
      </w:r>
      <w:r>
        <w:t>mensualmente 185 UR.</w:t>
      </w:r>
    </w:p>
    <w:p w:rsidR="00BD6EDC" w:rsidRDefault="00123865">
      <w:pPr>
        <w:pStyle w:val="Ttulo11"/>
        <w:numPr>
          <w:ilvl w:val="0"/>
          <w:numId w:val="7"/>
        </w:numPr>
        <w:tabs>
          <w:tab w:val="left" w:pos="1189"/>
          <w:tab w:val="left" w:pos="1190"/>
        </w:tabs>
        <w:spacing w:before="208"/>
        <w:ind w:left="1190"/>
      </w:pPr>
      <w:r>
        <w:t>Propuestas</w:t>
      </w:r>
    </w:p>
    <w:p w:rsidR="00BD6EDC" w:rsidRDefault="00123865">
      <w:pPr>
        <w:pStyle w:val="Ttulo21"/>
        <w:numPr>
          <w:ilvl w:val="1"/>
          <w:numId w:val="6"/>
        </w:numPr>
        <w:tabs>
          <w:tab w:val="left" w:pos="723"/>
          <w:tab w:val="left" w:pos="724"/>
        </w:tabs>
        <w:spacing w:before="119"/>
      </w:pPr>
      <w:r>
        <w:t>Entidades</w:t>
      </w:r>
    </w:p>
    <w:p w:rsidR="00BD6EDC" w:rsidRDefault="00123865">
      <w:pPr>
        <w:pStyle w:val="Textoindependiente"/>
        <w:spacing w:before="121"/>
        <w:ind w:left="722"/>
      </w:pPr>
      <w:r>
        <w:t>Están</w:t>
      </w:r>
      <w:r>
        <w:rPr>
          <w:spacing w:val="45"/>
        </w:rPr>
        <w:t xml:space="preserve"> </w:t>
      </w:r>
      <w:r>
        <w:t>habilitados</w:t>
      </w:r>
      <w:r>
        <w:rPr>
          <w:spacing w:val="45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presentarse</w:t>
      </w:r>
      <w:r>
        <w:rPr>
          <w:spacing w:val="43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este</w:t>
      </w:r>
      <w:r>
        <w:rPr>
          <w:spacing w:val="43"/>
        </w:rPr>
        <w:t xml:space="preserve"> </w:t>
      </w:r>
      <w:r>
        <w:t>Llamado,</w:t>
      </w:r>
      <w:r>
        <w:rPr>
          <w:spacing w:val="44"/>
        </w:rPr>
        <w:t xml:space="preserve"> </w:t>
      </w:r>
      <w:r>
        <w:t>las</w:t>
      </w:r>
      <w:r>
        <w:rPr>
          <w:spacing w:val="46"/>
        </w:rPr>
        <w:t xml:space="preserve"> </w:t>
      </w:r>
      <w:r>
        <w:rPr>
          <w:rFonts w:ascii="Arial" w:hAnsi="Arial"/>
          <w:b/>
        </w:rPr>
        <w:t>Entidades</w:t>
      </w:r>
      <w:r>
        <w:rPr>
          <w:rFonts w:ascii="Arial" w:hAnsi="Arial"/>
          <w:b/>
          <w:spacing w:val="43"/>
        </w:rPr>
        <w:t xml:space="preserve"> </w:t>
      </w:r>
      <w:r>
        <w:t>que</w:t>
      </w:r>
      <w:r>
        <w:rPr>
          <w:spacing w:val="45"/>
        </w:rPr>
        <w:t xml:space="preserve"> </w:t>
      </w:r>
      <w:r>
        <w:t>cumplan</w:t>
      </w:r>
      <w:r>
        <w:rPr>
          <w:spacing w:val="45"/>
        </w:rPr>
        <w:t xml:space="preserve"> </w:t>
      </w:r>
      <w:r>
        <w:t>con</w:t>
      </w:r>
      <w:r>
        <w:rPr>
          <w:spacing w:val="43"/>
        </w:rPr>
        <w:t xml:space="preserve"> </w:t>
      </w:r>
      <w:r>
        <w:t>los</w:t>
      </w:r>
      <w:r>
        <w:rPr>
          <w:spacing w:val="45"/>
        </w:rPr>
        <w:t xml:space="preserve"> </w:t>
      </w:r>
      <w:r>
        <w:t>requisitos</w:t>
      </w:r>
      <w:r>
        <w:rPr>
          <w:spacing w:val="-58"/>
        </w:rPr>
        <w:t xml:space="preserve"> </w:t>
      </w:r>
      <w:r>
        <w:rPr>
          <w:spacing w:val="-3"/>
        </w:rPr>
        <w:t>previstos</w:t>
      </w:r>
      <w:r>
        <w:t xml:space="preserve"> </w:t>
      </w:r>
      <w:r>
        <w:rPr>
          <w:spacing w:val="-3"/>
        </w:rPr>
        <w:t>en</w:t>
      </w:r>
      <w:r>
        <w:t xml:space="preserve"> </w:t>
      </w:r>
      <w:r>
        <w:rPr>
          <w:spacing w:val="-3"/>
        </w:rPr>
        <w:t>el</w:t>
      </w:r>
      <w:r>
        <w:rPr>
          <w:spacing w:val="-1"/>
        </w:rPr>
        <w:t xml:space="preserve"> </w:t>
      </w:r>
      <w:r>
        <w:rPr>
          <w:spacing w:val="-3"/>
        </w:rPr>
        <w:t>artículo</w:t>
      </w:r>
      <w:r>
        <w:t xml:space="preserve"> </w:t>
      </w:r>
      <w:r>
        <w:rPr>
          <w:spacing w:val="-3"/>
        </w:rPr>
        <w:t>4º</w:t>
      </w:r>
      <w:r>
        <w:t xml:space="preserve"> </w:t>
      </w:r>
      <w:r>
        <w:rPr>
          <w:spacing w:val="-3"/>
        </w:rPr>
        <w:t>del</w:t>
      </w:r>
      <w:r>
        <w:rPr>
          <w:spacing w:val="-1"/>
        </w:rPr>
        <w:t xml:space="preserve"> </w:t>
      </w:r>
      <w:r>
        <w:rPr>
          <w:spacing w:val="-3"/>
        </w:rPr>
        <w:t>Reglamento</w:t>
      </w:r>
      <w:r>
        <w:t xml:space="preserve"> </w:t>
      </w:r>
      <w:r>
        <w:rPr>
          <w:spacing w:val="-3"/>
        </w:rPr>
        <w:t>de</w:t>
      </w:r>
      <w:r>
        <w:t xml:space="preserve"> </w:t>
      </w:r>
      <w:r>
        <w:rPr>
          <w:spacing w:val="-3"/>
        </w:rPr>
        <w:t>Convenios</w:t>
      </w:r>
      <w:r>
        <w:rPr>
          <w:spacing w:val="1"/>
        </w:rPr>
        <w:t xml:space="preserve"> </w:t>
      </w:r>
      <w:r>
        <w:rPr>
          <w:spacing w:val="-3"/>
        </w:rPr>
        <w:t>de</w:t>
      </w:r>
      <w:r>
        <w:t xml:space="preserve"> </w:t>
      </w:r>
      <w:r>
        <w:rPr>
          <w:spacing w:val="-3"/>
        </w:rPr>
        <w:t>INAU,</w:t>
      </w:r>
      <w:r>
        <w:rPr>
          <w:spacing w:val="-13"/>
        </w:rPr>
        <w:t xml:space="preserve"> </w:t>
      </w:r>
      <w:r>
        <w:rPr>
          <w:spacing w:val="-3"/>
        </w:rPr>
        <w:t>y</w:t>
      </w:r>
      <w:r>
        <w:rPr>
          <w:spacing w:val="22"/>
        </w:rPr>
        <w:t xml:space="preserve"> </w:t>
      </w:r>
      <w:r>
        <w:rPr>
          <w:spacing w:val="-3"/>
        </w:rPr>
        <w:t>Perfil</w:t>
      </w:r>
      <w:r>
        <w:rPr>
          <w:spacing w:val="-26"/>
        </w:rPr>
        <w:t xml:space="preserve"> </w:t>
      </w:r>
      <w:r>
        <w:rPr>
          <w:spacing w:val="-3"/>
        </w:rPr>
        <w:t>de</w:t>
      </w:r>
      <w:r>
        <w:rPr>
          <w:spacing w:val="-26"/>
        </w:rPr>
        <w:t xml:space="preserve"> </w:t>
      </w:r>
      <w:r>
        <w:rPr>
          <w:spacing w:val="-3"/>
        </w:rPr>
        <w:t>la</w:t>
      </w:r>
      <w:r>
        <w:rPr>
          <w:spacing w:val="-26"/>
        </w:rPr>
        <w:t xml:space="preserve"> </w:t>
      </w:r>
      <w:r>
        <w:rPr>
          <w:spacing w:val="-3"/>
        </w:rPr>
        <w:t>CCT.</w:t>
      </w:r>
    </w:p>
    <w:p w:rsidR="00BD6EDC" w:rsidRDefault="00123865">
      <w:pPr>
        <w:pStyle w:val="Prrafodelista"/>
        <w:numPr>
          <w:ilvl w:val="2"/>
          <w:numId w:val="6"/>
        </w:numPr>
        <w:tabs>
          <w:tab w:val="left" w:pos="1322"/>
        </w:tabs>
        <w:spacing w:before="126"/>
        <w:ind w:hanging="381"/>
      </w:pPr>
      <w:r>
        <w:t>Las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Entidades</w:t>
      </w:r>
      <w:r>
        <w:rPr>
          <w:rFonts w:ascii="Arial" w:hAnsi="Arial"/>
          <w:b/>
          <w:spacing w:val="-4"/>
        </w:rPr>
        <w:t xml:space="preserve"> </w:t>
      </w:r>
      <w:r>
        <w:t>presentarán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propuestas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individual.</w:t>
      </w:r>
    </w:p>
    <w:p w:rsidR="00BD6EDC" w:rsidRDefault="00123865">
      <w:pPr>
        <w:pStyle w:val="Prrafodelista"/>
        <w:numPr>
          <w:ilvl w:val="3"/>
          <w:numId w:val="6"/>
        </w:numPr>
        <w:tabs>
          <w:tab w:val="left" w:pos="2019"/>
          <w:tab w:val="left" w:pos="2020"/>
        </w:tabs>
        <w:spacing w:before="124" w:line="228" w:lineRule="auto"/>
        <w:ind w:right="230" w:firstLine="0"/>
      </w:pPr>
      <w:r>
        <w:t>Para</w:t>
      </w:r>
      <w:r>
        <w:rPr>
          <w:spacing w:val="5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cumplimiento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objetivos,</w:t>
      </w:r>
      <w:r>
        <w:rPr>
          <w:spacing w:val="6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priorizará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firma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convenio</w:t>
      </w:r>
      <w:r>
        <w:rPr>
          <w:spacing w:val="5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rPr>
          <w:rFonts w:ascii="Arial" w:hAnsi="Arial"/>
          <w:b/>
        </w:rPr>
        <w:t>Entidades</w:t>
      </w:r>
      <w:r>
        <w:t>,</w:t>
      </w:r>
      <w:r>
        <w:rPr>
          <w:spacing w:val="-58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puedan</w:t>
      </w:r>
      <w:r>
        <w:rPr>
          <w:spacing w:val="58"/>
        </w:rPr>
        <w:t xml:space="preserve"> </w:t>
      </w:r>
      <w:r>
        <w:t>probar idoneidad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 ejecución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actividades</w:t>
      </w:r>
      <w:r>
        <w:rPr>
          <w:spacing w:val="1"/>
        </w:rPr>
        <w:t xml:space="preserve"> </w:t>
      </w:r>
      <w:r>
        <w:t>previstas.</w:t>
      </w:r>
    </w:p>
    <w:p w:rsidR="00BD6EDC" w:rsidRDefault="00123865">
      <w:pPr>
        <w:pStyle w:val="Prrafodelista"/>
        <w:numPr>
          <w:ilvl w:val="3"/>
          <w:numId w:val="6"/>
        </w:numPr>
        <w:tabs>
          <w:tab w:val="left" w:pos="2020"/>
        </w:tabs>
        <w:spacing w:before="131" w:line="228" w:lineRule="auto"/>
        <w:ind w:right="237" w:firstLine="0"/>
        <w:jc w:val="both"/>
      </w:pPr>
      <w:r>
        <w:t xml:space="preserve">Presentar una descripción detallada de los Antecedentes de la </w:t>
      </w:r>
      <w:r>
        <w:rPr>
          <w:rFonts w:ascii="Arial" w:hAnsi="Arial"/>
          <w:b/>
        </w:rPr>
        <w:t>Entidades</w:t>
      </w:r>
      <w:r>
        <w:t>, relacionados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objeto del</w:t>
      </w:r>
      <w:r>
        <w:rPr>
          <w:spacing w:val="-1"/>
        </w:rPr>
        <w:t xml:space="preserve"> </w:t>
      </w:r>
      <w:r>
        <w:t>llamado.</w:t>
      </w:r>
    </w:p>
    <w:p w:rsidR="00BD6EDC" w:rsidRDefault="00123865">
      <w:pPr>
        <w:pStyle w:val="Prrafodelista"/>
        <w:numPr>
          <w:ilvl w:val="2"/>
          <w:numId w:val="6"/>
        </w:numPr>
        <w:tabs>
          <w:tab w:val="left" w:pos="1322"/>
        </w:tabs>
        <w:spacing w:before="125"/>
        <w:ind w:hanging="381"/>
        <w:jc w:val="both"/>
      </w:pP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aval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Organizaciones</w:t>
      </w:r>
      <w:r>
        <w:rPr>
          <w:spacing w:val="-3"/>
        </w:rPr>
        <w:t xml:space="preserve"> </w:t>
      </w:r>
      <w:r>
        <w:t>Sociales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sociales</w:t>
      </w:r>
      <w:r>
        <w:rPr>
          <w:spacing w:val="-3"/>
        </w:rPr>
        <w:t xml:space="preserve"> </w:t>
      </w:r>
      <w:r>
        <w:t>comunitarias.</w:t>
      </w:r>
    </w:p>
    <w:p w:rsidR="00BD6EDC" w:rsidRDefault="00123865">
      <w:pPr>
        <w:pStyle w:val="Prrafodelista"/>
        <w:numPr>
          <w:ilvl w:val="3"/>
          <w:numId w:val="6"/>
        </w:numPr>
        <w:tabs>
          <w:tab w:val="left" w:pos="2020"/>
        </w:tabs>
        <w:spacing w:before="119" w:line="232" w:lineRule="auto"/>
        <w:ind w:right="238" w:firstLine="0"/>
        <w:jc w:val="both"/>
      </w:pPr>
      <w:r>
        <w:t>El personal que ejecute el proyecto deberá: (a) no estar afectado por los impedimentos</w:t>
      </w:r>
      <w:r>
        <w:rPr>
          <w:spacing w:val="1"/>
        </w:rPr>
        <w:t xml:space="preserve"> </w:t>
      </w:r>
      <w:r>
        <w:t>en el Artículo 46 del T.O.C.A.F. y Reglamento de Convenios Art. 9 y 10 (Anexo); (b) no estar</w:t>
      </w:r>
      <w:r>
        <w:rPr>
          <w:spacing w:val="1"/>
        </w:rPr>
        <w:t xml:space="preserve"> </w:t>
      </w:r>
      <w:r>
        <w:t>constituido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funcionarios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INAU,</w:t>
      </w:r>
      <w:r>
        <w:rPr>
          <w:spacing w:val="-2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determinado</w:t>
      </w:r>
      <w:r>
        <w:rPr>
          <w:spacing w:val="-1"/>
        </w:rPr>
        <w:t xml:space="preserve"> </w:t>
      </w:r>
      <w:r>
        <w:t>por el</w:t>
      </w:r>
      <w:r>
        <w:rPr>
          <w:spacing w:val="-1"/>
        </w:rPr>
        <w:t xml:space="preserve"> </w:t>
      </w:r>
      <w:r>
        <w:t>Instituto.</w:t>
      </w:r>
    </w:p>
    <w:p w:rsidR="00BD6EDC" w:rsidRDefault="00123865">
      <w:pPr>
        <w:pStyle w:val="Prrafodelista"/>
        <w:numPr>
          <w:ilvl w:val="3"/>
          <w:numId w:val="6"/>
        </w:numPr>
        <w:tabs>
          <w:tab w:val="left" w:pos="2020"/>
        </w:tabs>
        <w:spacing w:before="138" w:line="232" w:lineRule="auto"/>
        <w:ind w:right="236" w:firstLine="0"/>
        <w:jc w:val="both"/>
      </w:pPr>
      <w:r>
        <w:t>En caso de tener otros convenios el Tribunal solicitará información a las Unidades</w:t>
      </w:r>
      <w:r>
        <w:rPr>
          <w:spacing w:val="1"/>
        </w:rPr>
        <w:t xml:space="preserve"> </w:t>
      </w:r>
      <w:r>
        <w:t>Competentes sobre administración de los recursos, rendiciones y evaluación de gestión lo cual</w:t>
      </w:r>
      <w:r>
        <w:rPr>
          <w:spacing w:val="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determinante.</w:t>
      </w:r>
    </w:p>
    <w:p w:rsidR="00BD6EDC" w:rsidRDefault="00123865">
      <w:pPr>
        <w:pStyle w:val="Ttulo21"/>
        <w:numPr>
          <w:ilvl w:val="1"/>
          <w:numId w:val="6"/>
        </w:numPr>
        <w:tabs>
          <w:tab w:val="left" w:pos="723"/>
          <w:tab w:val="left" w:pos="724"/>
        </w:tabs>
        <w:spacing w:before="117"/>
      </w:pPr>
      <w:r>
        <w:t>Consultas,</w:t>
      </w:r>
      <w:r>
        <w:rPr>
          <w:spacing w:val="-7"/>
        </w:rPr>
        <w:t xml:space="preserve"> </w:t>
      </w:r>
      <w:r>
        <w:t>aclaraciones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comunicaciones.</w:t>
      </w:r>
    </w:p>
    <w:p w:rsidR="00BD6EDC" w:rsidRDefault="00123865">
      <w:pPr>
        <w:pStyle w:val="Textoindependiente"/>
        <w:spacing w:before="123"/>
        <w:ind w:left="722" w:right="228"/>
        <w:jc w:val="both"/>
      </w:pPr>
      <w:r>
        <w:t xml:space="preserve">Cualquiera de las </w:t>
      </w:r>
      <w:r>
        <w:rPr>
          <w:rFonts w:ascii="Arial" w:hAnsi="Arial"/>
          <w:b/>
        </w:rPr>
        <w:t xml:space="preserve">Entidades </w:t>
      </w:r>
      <w:r>
        <w:t>podrá solicitar aclaraciones respecto de la presente convocatoria. Estas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formuladas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 ante el Programa Primera Infancia,</w:t>
      </w:r>
      <w:r>
        <w:rPr>
          <w:spacing w:val="1"/>
        </w:rPr>
        <w:t xml:space="preserve"> </w:t>
      </w:r>
      <w:r>
        <w:t>sito</w:t>
      </w:r>
      <w:r>
        <w:rPr>
          <w:spacing w:val="1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calle</w:t>
      </w:r>
      <w:r>
        <w:rPr>
          <w:spacing w:val="1"/>
        </w:rPr>
        <w:t xml:space="preserve"> </w:t>
      </w:r>
      <w:r>
        <w:t>Soriano</w:t>
      </w:r>
      <w:r>
        <w:rPr>
          <w:spacing w:val="1"/>
        </w:rPr>
        <w:t xml:space="preserve"> </w:t>
      </w:r>
      <w:r>
        <w:t>1209,</w:t>
      </w:r>
      <w:r>
        <w:rPr>
          <w:spacing w:val="1"/>
        </w:rPr>
        <w:t xml:space="preserve"> </w:t>
      </w:r>
      <w:r>
        <w:t xml:space="preserve">departamento de Montevideo, o por correo electrónico </w:t>
      </w:r>
      <w:hyperlink r:id="rId14">
        <w:r>
          <w:rPr>
            <w:color w:val="0000FF"/>
            <w:u w:val="single" w:color="0000FF"/>
          </w:rPr>
          <w:t>programaprimerainfancia@inau.gub.uy</w:t>
        </w:r>
        <w:r>
          <w:rPr>
            <w:color w:val="0000FF"/>
          </w:rPr>
          <w:t xml:space="preserve"> </w:t>
        </w:r>
      </w:hyperlink>
      <w:r>
        <w:t>o en la</w:t>
      </w:r>
      <w:r>
        <w:rPr>
          <w:spacing w:val="1"/>
        </w:rPr>
        <w:t xml:space="preserve"> </w:t>
      </w:r>
      <w:r>
        <w:t>Dirección Departamental de Artigas, sito en la calle José Pedro Varela 220, departamento de Artigas,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 xml:space="preserve">correo electrónico </w:t>
      </w:r>
      <w:hyperlink r:id="rId15">
        <w:r>
          <w:rPr>
            <w:color w:val="0000FF"/>
            <w:u w:val="single" w:color="0000FF"/>
          </w:rPr>
          <w:t>artigas@inau.gub.uy</w:t>
        </w:r>
      </w:hyperlink>
    </w:p>
    <w:p w:rsidR="00BD6EDC" w:rsidRDefault="00123865">
      <w:pPr>
        <w:pStyle w:val="Textoindependiente"/>
        <w:spacing w:before="121"/>
        <w:ind w:left="722" w:right="230"/>
        <w:jc w:val="both"/>
      </w:pPr>
      <w:r>
        <w:t>Los pedidos de aclaraciones de propuestas que el INAU considere y cualquier otra notificación que</w:t>
      </w:r>
      <w:r>
        <w:rPr>
          <w:spacing w:val="1"/>
        </w:rPr>
        <w:t xml:space="preserve"> </w:t>
      </w:r>
      <w:r>
        <w:t xml:space="preserve">fuere menester, serán remitidos por escrito al domicilio determinado por la </w:t>
      </w:r>
      <w:r>
        <w:rPr>
          <w:rFonts w:ascii="Arial" w:hAnsi="Arial"/>
          <w:b/>
        </w:rPr>
        <w:t>Entidad</w:t>
      </w:r>
      <w:r>
        <w:t>, con prueba de</w:t>
      </w:r>
      <w:r>
        <w:rPr>
          <w:spacing w:val="1"/>
        </w:rPr>
        <w:t xml:space="preserve"> </w:t>
      </w:r>
      <w:r>
        <w:t>recepción.</w:t>
      </w:r>
      <w:r>
        <w:rPr>
          <w:spacing w:val="-2"/>
        </w:rPr>
        <w:t xml:space="preserve"> </w:t>
      </w:r>
      <w:r>
        <w:t>Podrá ser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correo electrónico.</w:t>
      </w:r>
    </w:p>
    <w:p w:rsidR="00BD6EDC" w:rsidRDefault="00123865">
      <w:pPr>
        <w:pStyle w:val="Textoindependiente"/>
        <w:spacing w:before="119"/>
        <w:ind w:left="722" w:right="232"/>
        <w:jc w:val="both"/>
      </w:pPr>
      <w:r>
        <w:t>Si</w:t>
      </w:r>
      <w:r>
        <w:rPr>
          <w:spacing w:val="18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INAU</w:t>
      </w:r>
      <w:r>
        <w:rPr>
          <w:spacing w:val="18"/>
        </w:rPr>
        <w:t xml:space="preserve"> </w:t>
      </w:r>
      <w:r>
        <w:t>dispusiera</w:t>
      </w:r>
      <w:r>
        <w:rPr>
          <w:spacing w:val="19"/>
        </w:rPr>
        <w:t xml:space="preserve"> </w:t>
      </w:r>
      <w:r>
        <w:t>modificaciones</w:t>
      </w:r>
      <w:r>
        <w:rPr>
          <w:spacing w:val="19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presentes</w:t>
      </w:r>
      <w:r>
        <w:rPr>
          <w:spacing w:val="20"/>
        </w:rPr>
        <w:t xml:space="preserve"> </w:t>
      </w:r>
      <w:r>
        <w:t>Bases,</w:t>
      </w:r>
      <w:r>
        <w:rPr>
          <w:spacing w:val="20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mismas</w:t>
      </w:r>
      <w:r>
        <w:rPr>
          <w:spacing w:val="17"/>
        </w:rPr>
        <w:t xml:space="preserve"> </w:t>
      </w:r>
      <w:r>
        <w:t>serán</w:t>
      </w:r>
      <w:r>
        <w:rPr>
          <w:spacing w:val="19"/>
        </w:rPr>
        <w:t xml:space="preserve"> </w:t>
      </w:r>
      <w:r>
        <w:t>notificadas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todas</w:t>
      </w:r>
      <w:r>
        <w:rPr>
          <w:spacing w:val="-58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 con una antelación mínima de cinco días hábiles a la fecha de finalización del plazo de</w:t>
      </w:r>
      <w:r>
        <w:rPr>
          <w:spacing w:val="-59"/>
        </w:rPr>
        <w:t xml:space="preserve"> </w:t>
      </w:r>
      <w:r>
        <w:t>recepción de las propuestas. En caso que la entidad de las modificaciones lo justifique el INAU podrá</w:t>
      </w:r>
      <w:r>
        <w:rPr>
          <w:spacing w:val="1"/>
        </w:rPr>
        <w:t xml:space="preserve"> </w:t>
      </w:r>
      <w:r>
        <w:t>ampliar el</w:t>
      </w:r>
      <w:r>
        <w:rPr>
          <w:spacing w:val="-1"/>
        </w:rPr>
        <w:t xml:space="preserve"> </w:t>
      </w:r>
      <w:r>
        <w:t>plazo de presentación de</w:t>
      </w:r>
      <w:r>
        <w:rPr>
          <w:spacing w:val="-2"/>
        </w:rPr>
        <w:t xml:space="preserve"> </w:t>
      </w:r>
      <w:r>
        <w:t>proyectos.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spacing w:before="9"/>
        <w:rPr>
          <w:sz w:val="18"/>
        </w:rPr>
      </w:pPr>
    </w:p>
    <w:p w:rsidR="00BD6EDC" w:rsidRDefault="00123865">
      <w:pPr>
        <w:pStyle w:val="Ttulo21"/>
        <w:numPr>
          <w:ilvl w:val="2"/>
          <w:numId w:val="5"/>
        </w:numPr>
        <w:tabs>
          <w:tab w:val="left" w:pos="1272"/>
        </w:tabs>
      </w:pPr>
      <w:r>
        <w:t>Condiciones</w:t>
      </w:r>
      <w:r>
        <w:rPr>
          <w:spacing w:val="-4"/>
        </w:rPr>
        <w:t xml:space="preserve"> </w:t>
      </w:r>
      <w:r>
        <w:t>asociadas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propuestas.</w:t>
      </w:r>
    </w:p>
    <w:p w:rsidR="00BD6EDC" w:rsidRDefault="00123865">
      <w:pPr>
        <w:pStyle w:val="Prrafodelista"/>
        <w:numPr>
          <w:ilvl w:val="3"/>
          <w:numId w:val="5"/>
        </w:numPr>
        <w:tabs>
          <w:tab w:val="left" w:pos="2020"/>
        </w:tabs>
        <w:spacing w:before="121"/>
        <w:ind w:right="234" w:firstLine="0"/>
        <w:jc w:val="both"/>
      </w:pPr>
      <w:r>
        <w:t xml:space="preserve">La </w:t>
      </w:r>
      <w:r>
        <w:rPr>
          <w:rFonts w:ascii="Arial" w:hAnsi="Arial"/>
          <w:b/>
        </w:rPr>
        <w:t xml:space="preserve">Entidad </w:t>
      </w:r>
      <w:r>
        <w:t>asumirá todos los gastos relacionados con la preparación y presentación 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propuesta.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INAU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dichos</w:t>
      </w:r>
      <w:r>
        <w:rPr>
          <w:spacing w:val="62"/>
        </w:rPr>
        <w:t xml:space="preserve"> </w:t>
      </w:r>
      <w:r>
        <w:t>costos,</w:t>
      </w:r>
      <w:r>
        <w:rPr>
          <w:spacing w:val="1"/>
        </w:rPr>
        <w:t xml:space="preserve"> </w:t>
      </w:r>
      <w:r>
        <w:t>independientemente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lleve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cabo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Llamado</w:t>
      </w:r>
      <w:r>
        <w:rPr>
          <w:spacing w:val="-2"/>
        </w:rPr>
        <w:t xml:space="preserve"> </w:t>
      </w:r>
      <w:r>
        <w:t>o su</w:t>
      </w:r>
      <w:r>
        <w:rPr>
          <w:spacing w:val="-3"/>
        </w:rPr>
        <w:t xml:space="preserve"> </w:t>
      </w:r>
      <w:r>
        <w:t>resultado.</w:t>
      </w:r>
    </w:p>
    <w:p w:rsidR="00BD6EDC" w:rsidRDefault="00123865">
      <w:pPr>
        <w:pStyle w:val="Prrafodelista"/>
        <w:numPr>
          <w:ilvl w:val="3"/>
          <w:numId w:val="5"/>
        </w:numPr>
        <w:tabs>
          <w:tab w:val="left" w:pos="1074"/>
        </w:tabs>
        <w:spacing w:before="131"/>
        <w:ind w:left="724" w:right="295" w:firstLine="0"/>
        <w:jc w:val="left"/>
      </w:pPr>
      <w:r>
        <w:t>El</w:t>
      </w:r>
      <w:r>
        <w:rPr>
          <w:spacing w:val="8"/>
        </w:rPr>
        <w:t xml:space="preserve"> </w:t>
      </w:r>
      <w:r>
        <w:t>INAU</w:t>
      </w:r>
      <w:r>
        <w:rPr>
          <w:spacing w:val="11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será</w:t>
      </w:r>
      <w:r>
        <w:rPr>
          <w:spacing w:val="8"/>
        </w:rPr>
        <w:t xml:space="preserve"> </w:t>
      </w:r>
      <w:r>
        <w:t>responsable</w:t>
      </w:r>
      <w:r>
        <w:rPr>
          <w:spacing w:val="14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pérdida</w:t>
      </w:r>
      <w:r>
        <w:rPr>
          <w:spacing w:val="10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apertura</w:t>
      </w:r>
      <w:r>
        <w:rPr>
          <w:spacing w:val="10"/>
        </w:rPr>
        <w:t xml:space="preserve"> </w:t>
      </w:r>
      <w:r>
        <w:t>prematura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propuesta,</w:t>
      </w:r>
      <w:r>
        <w:rPr>
          <w:spacing w:val="10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sobres</w:t>
      </w:r>
      <w:r>
        <w:rPr>
          <w:spacing w:val="12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están</w:t>
      </w:r>
      <w:r>
        <w:rPr>
          <w:spacing w:val="-1"/>
        </w:rPr>
        <w:t xml:space="preserve"> </w:t>
      </w:r>
      <w:r>
        <w:t>cerrados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identificados</w:t>
      </w:r>
      <w:r>
        <w:rPr>
          <w:spacing w:val="-2"/>
        </w:rPr>
        <w:t xml:space="preserve"> </w:t>
      </w:r>
      <w:r>
        <w:t>según</w:t>
      </w:r>
      <w:r>
        <w:rPr>
          <w:spacing w:val="2"/>
        </w:rPr>
        <w:t xml:space="preserve"> </w:t>
      </w:r>
      <w:r>
        <w:t>lo dispuesto.</w:t>
      </w:r>
    </w:p>
    <w:p w:rsidR="00BD6EDC" w:rsidRDefault="00123865">
      <w:pPr>
        <w:pStyle w:val="Prrafodelista"/>
        <w:numPr>
          <w:ilvl w:val="3"/>
          <w:numId w:val="5"/>
        </w:numPr>
        <w:tabs>
          <w:tab w:val="left" w:pos="1068"/>
        </w:tabs>
        <w:spacing w:before="122"/>
        <w:ind w:left="724" w:right="899" w:firstLine="0"/>
        <w:jc w:val="left"/>
      </w:pPr>
      <w:r>
        <w:t>El</w:t>
      </w:r>
      <w:r>
        <w:rPr>
          <w:spacing w:val="15"/>
        </w:rPr>
        <w:t xml:space="preserve"> </w:t>
      </w:r>
      <w:r>
        <w:t>INAU</w:t>
      </w:r>
      <w:r>
        <w:rPr>
          <w:spacing w:val="15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considerará</w:t>
      </w:r>
      <w:r>
        <w:rPr>
          <w:spacing w:val="18"/>
        </w:rPr>
        <w:t xml:space="preserve"> </w:t>
      </w:r>
      <w:r>
        <w:t>ninguna</w:t>
      </w:r>
      <w:r>
        <w:rPr>
          <w:spacing w:val="18"/>
        </w:rPr>
        <w:t xml:space="preserve"> </w:t>
      </w:r>
      <w:r>
        <w:t>propuesta</w:t>
      </w:r>
      <w:r>
        <w:rPr>
          <w:spacing w:val="15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llegue</w:t>
      </w:r>
      <w:r>
        <w:rPr>
          <w:spacing w:val="16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posterioridad</w:t>
      </w:r>
      <w:r>
        <w:rPr>
          <w:spacing w:val="19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hora</w:t>
      </w:r>
      <w:r>
        <w:rPr>
          <w:spacing w:val="18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fecha</w:t>
      </w:r>
      <w:r>
        <w:rPr>
          <w:spacing w:val="-59"/>
        </w:rPr>
        <w:t xml:space="preserve"> </w:t>
      </w:r>
      <w:r>
        <w:rPr>
          <w:spacing w:val="16"/>
        </w:rPr>
        <w:t>límite</w:t>
      </w:r>
      <w:r>
        <w:rPr>
          <w:spacing w:val="40"/>
        </w:rPr>
        <w:t xml:space="preserve"> </w:t>
      </w:r>
      <w:r>
        <w:t>f</w:t>
      </w:r>
      <w:r>
        <w:rPr>
          <w:spacing w:val="-41"/>
        </w:rPr>
        <w:t xml:space="preserve"> </w:t>
      </w:r>
      <w:r>
        <w:rPr>
          <w:spacing w:val="15"/>
        </w:rPr>
        <w:t>ijada</w:t>
      </w:r>
      <w:r>
        <w:rPr>
          <w:spacing w:val="40"/>
        </w:rPr>
        <w:t xml:space="preserve"> </w:t>
      </w:r>
      <w:r>
        <w:rPr>
          <w:spacing w:val="14"/>
        </w:rPr>
        <w:t>para</w:t>
      </w:r>
      <w:r>
        <w:rPr>
          <w:spacing w:val="40"/>
        </w:rPr>
        <w:t xml:space="preserve"> </w:t>
      </w:r>
      <w:r>
        <w:rPr>
          <w:spacing w:val="9"/>
        </w:rPr>
        <w:t>la</w:t>
      </w:r>
      <w:r>
        <w:rPr>
          <w:spacing w:val="40"/>
        </w:rPr>
        <w:t xml:space="preserve"> </w:t>
      </w:r>
      <w:r>
        <w:t>apertura de propuestas.</w:t>
      </w:r>
    </w:p>
    <w:p w:rsidR="00BD6EDC" w:rsidRDefault="00123865">
      <w:pPr>
        <w:pStyle w:val="Prrafodelista"/>
        <w:numPr>
          <w:ilvl w:val="3"/>
          <w:numId w:val="5"/>
        </w:numPr>
        <w:tabs>
          <w:tab w:val="left" w:pos="1052"/>
        </w:tabs>
        <w:spacing w:before="120"/>
        <w:ind w:left="724" w:right="483" w:firstLine="0"/>
        <w:jc w:val="left"/>
      </w:pPr>
      <w:r>
        <w:t>La</w:t>
      </w:r>
      <w:r>
        <w:rPr>
          <w:spacing w:val="-3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interpreta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pleno</w:t>
      </w:r>
      <w:r>
        <w:rPr>
          <w:spacing w:val="-3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aceptación</w:t>
      </w:r>
      <w:r>
        <w:rPr>
          <w:spacing w:val="-4"/>
        </w:rPr>
        <w:t xml:space="preserve"> </w:t>
      </w:r>
      <w:r>
        <w:t>tácita</w:t>
      </w:r>
      <w:r>
        <w:rPr>
          <w:spacing w:val="-4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las disposiciones</w:t>
      </w:r>
      <w:r>
        <w:rPr>
          <w:spacing w:val="-1"/>
        </w:rPr>
        <w:t xml:space="preserve"> </w:t>
      </w:r>
      <w:r>
        <w:t>contenidas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estas</w:t>
      </w:r>
      <w:r>
        <w:rPr>
          <w:spacing w:val="-1"/>
        </w:rPr>
        <w:t xml:space="preserve"> </w:t>
      </w:r>
      <w:r>
        <w:t>Bases,</w:t>
      </w:r>
      <w:r>
        <w:rPr>
          <w:spacing w:val="-1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marco</w:t>
      </w:r>
      <w:r>
        <w:rPr>
          <w:spacing w:val="-3"/>
        </w:rPr>
        <w:t xml:space="preserve"> </w:t>
      </w:r>
      <w:r>
        <w:t>normativo</w:t>
      </w:r>
      <w:r>
        <w:rPr>
          <w:spacing w:val="-1"/>
        </w:rPr>
        <w:t xml:space="preserve"> </w:t>
      </w:r>
      <w:r>
        <w:t>establecido.</w:t>
      </w:r>
    </w:p>
    <w:p w:rsidR="00BD6EDC" w:rsidRDefault="00BD6EDC">
      <w:pPr>
        <w:sectPr w:rsidR="00BD6EDC">
          <w:pgSz w:w="11920" w:h="18860"/>
          <w:pgMar w:top="1860" w:right="500" w:bottom="700" w:left="480" w:header="302" w:footer="510" w:gutter="0"/>
          <w:cols w:space="720"/>
        </w:sect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spacing w:before="10"/>
      </w:pPr>
    </w:p>
    <w:p w:rsidR="00BD6EDC" w:rsidRDefault="00123865">
      <w:pPr>
        <w:pStyle w:val="Ttulo21"/>
        <w:numPr>
          <w:ilvl w:val="1"/>
          <w:numId w:val="4"/>
        </w:numPr>
        <w:tabs>
          <w:tab w:val="left" w:pos="723"/>
          <w:tab w:val="left" w:pos="724"/>
        </w:tabs>
        <w:jc w:val="left"/>
      </w:pPr>
      <w:r>
        <w:t>Validez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propuestas.</w:t>
      </w:r>
    </w:p>
    <w:p w:rsidR="00BD6EDC" w:rsidRDefault="00123865">
      <w:pPr>
        <w:pStyle w:val="Textoindependiente"/>
        <w:spacing w:before="123"/>
        <w:ind w:left="724" w:right="256"/>
        <w:jc w:val="both"/>
      </w:pPr>
      <w:r>
        <w:t>El plazo de validez de las propuestas no podrá ser inferior a 60 (sesenta) días, contados a partir del</w:t>
      </w:r>
      <w:r>
        <w:rPr>
          <w:spacing w:val="1"/>
        </w:rPr>
        <w:t xml:space="preserve"> </w:t>
      </w:r>
      <w:r>
        <w:t>día</w:t>
      </w:r>
      <w:r>
        <w:rPr>
          <w:spacing w:val="-1"/>
        </w:rPr>
        <w:t xml:space="preserve"> </w:t>
      </w:r>
      <w:r>
        <w:t>siguiente al</w:t>
      </w:r>
      <w:r>
        <w:rPr>
          <w:spacing w:val="-1"/>
        </w:rPr>
        <w:t xml:space="preserve"> </w:t>
      </w:r>
      <w:r>
        <w:t>acto de</w:t>
      </w:r>
      <w:r>
        <w:rPr>
          <w:spacing w:val="-1"/>
        </w:rPr>
        <w:t xml:space="preserve"> </w:t>
      </w:r>
      <w:r>
        <w:t>apertura de las propuestas.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123865">
      <w:pPr>
        <w:pStyle w:val="Ttulo21"/>
        <w:numPr>
          <w:ilvl w:val="1"/>
          <w:numId w:val="4"/>
        </w:numPr>
        <w:tabs>
          <w:tab w:val="left" w:pos="723"/>
          <w:tab w:val="left" w:pos="724"/>
        </w:tabs>
        <w:spacing w:before="212"/>
        <w:jc w:val="left"/>
      </w:pPr>
      <w:r>
        <w:t>Forma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propuestas.</w:t>
      </w:r>
    </w:p>
    <w:p w:rsidR="00BD6EDC" w:rsidRDefault="00123865">
      <w:pPr>
        <w:pStyle w:val="Textoindependiente"/>
        <w:spacing w:before="122"/>
        <w:ind w:left="724" w:right="239"/>
        <w:jc w:val="both"/>
      </w:pPr>
      <w:r>
        <w:t>Las</w:t>
      </w:r>
      <w:r>
        <w:rPr>
          <w:spacing w:val="8"/>
        </w:rPr>
        <w:t xml:space="preserve"> </w:t>
      </w:r>
      <w:r>
        <w:t>propuestas</w:t>
      </w:r>
      <w:r>
        <w:rPr>
          <w:spacing w:val="8"/>
        </w:rPr>
        <w:t xml:space="preserve"> </w:t>
      </w:r>
      <w:r>
        <w:t>deberán</w:t>
      </w:r>
      <w:r>
        <w:rPr>
          <w:spacing w:val="8"/>
        </w:rPr>
        <w:t xml:space="preserve"> </w:t>
      </w:r>
      <w:r>
        <w:t>ser</w:t>
      </w:r>
      <w:r>
        <w:rPr>
          <w:spacing w:val="8"/>
        </w:rPr>
        <w:t xml:space="preserve"> </w:t>
      </w:r>
      <w:r>
        <w:t>redactadas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forma</w:t>
      </w:r>
      <w:r>
        <w:rPr>
          <w:spacing w:val="7"/>
        </w:rPr>
        <w:t xml:space="preserve"> </w:t>
      </w:r>
      <w:r>
        <w:t>precisa,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idioma</w:t>
      </w:r>
      <w:r>
        <w:rPr>
          <w:spacing w:val="9"/>
        </w:rPr>
        <w:t xml:space="preserve"> </w:t>
      </w:r>
      <w:r>
        <w:t>español,</w:t>
      </w:r>
      <w:r>
        <w:rPr>
          <w:spacing w:val="8"/>
        </w:rPr>
        <w:t xml:space="preserve"> </w:t>
      </w:r>
      <w:r>
        <w:t>impresas,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original</w:t>
      </w:r>
      <w:r>
        <w:rPr>
          <w:spacing w:val="8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copias,</w:t>
      </w:r>
      <w:r>
        <w:rPr>
          <w:spacing w:val="-3"/>
        </w:rPr>
        <w:t xml:space="preserve"> </w:t>
      </w:r>
      <w:r>
        <w:t>firmadas</w:t>
      </w:r>
      <w:r>
        <w:rPr>
          <w:spacing w:val="-2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hoja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original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copias</w:t>
      </w:r>
      <w:r>
        <w:rPr>
          <w:spacing w:val="-2"/>
        </w:rPr>
        <w:t xml:space="preserve"> </w:t>
      </w:r>
      <w:r>
        <w:t>por la Entidad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sus</w:t>
      </w:r>
      <w:r>
        <w:rPr>
          <w:spacing w:val="-3"/>
        </w:rPr>
        <w:t xml:space="preserve"> </w:t>
      </w:r>
      <w:r>
        <w:t>representantes</w:t>
      </w:r>
      <w:r>
        <w:rPr>
          <w:spacing w:val="-2"/>
        </w:rPr>
        <w:t xml:space="preserve"> </w:t>
      </w:r>
      <w:r>
        <w:t>legales.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123865">
      <w:pPr>
        <w:pStyle w:val="Textoindependiente"/>
        <w:spacing w:before="216"/>
        <w:ind w:left="724" w:right="241"/>
        <w:jc w:val="both"/>
      </w:pPr>
      <w:r>
        <w:t>El</w:t>
      </w:r>
      <w:r>
        <w:rPr>
          <w:spacing w:val="-6"/>
        </w:rPr>
        <w:t xml:space="preserve"> </w:t>
      </w:r>
      <w:r>
        <w:t>formato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texto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en tamaño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hoja</w:t>
      </w:r>
      <w:r>
        <w:rPr>
          <w:spacing w:val="-4"/>
        </w:rPr>
        <w:t xml:space="preserve"> </w:t>
      </w:r>
      <w:r>
        <w:t>A4,</w:t>
      </w:r>
      <w:r>
        <w:rPr>
          <w:spacing w:val="-3"/>
        </w:rPr>
        <w:t xml:space="preserve"> </w:t>
      </w:r>
      <w:r>
        <w:t>fondo</w:t>
      </w:r>
      <w:r>
        <w:rPr>
          <w:spacing w:val="-4"/>
        </w:rPr>
        <w:t xml:space="preserve"> </w:t>
      </w:r>
      <w:r>
        <w:t>blanco,</w:t>
      </w:r>
      <w:r>
        <w:rPr>
          <w:spacing w:val="-4"/>
        </w:rPr>
        <w:t xml:space="preserve"> </w:t>
      </w:r>
      <w:r>
        <w:t>tipo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letra</w:t>
      </w:r>
      <w:r>
        <w:rPr>
          <w:spacing w:val="-6"/>
        </w:rPr>
        <w:t xml:space="preserve"> </w:t>
      </w:r>
      <w:r>
        <w:t>fuente</w:t>
      </w:r>
      <w:r>
        <w:rPr>
          <w:spacing w:val="-4"/>
        </w:rPr>
        <w:t xml:space="preserve"> </w:t>
      </w:r>
      <w:r>
        <w:t>Arial</w:t>
      </w:r>
      <w:r>
        <w:rPr>
          <w:spacing w:val="-59"/>
        </w:rPr>
        <w:t xml:space="preserve"> </w:t>
      </w:r>
      <w:r>
        <w:t>o Times New Roman, tamaño de fuente 12, a uno y medio espacio de interlineado, con márgenes</w:t>
      </w:r>
      <w:r>
        <w:rPr>
          <w:spacing w:val="1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2,5</w:t>
      </w:r>
      <w:r>
        <w:rPr>
          <w:spacing w:val="-2"/>
        </w:rPr>
        <w:t xml:space="preserve"> </w:t>
      </w:r>
      <w:r>
        <w:t>cm y</w:t>
      </w:r>
      <w:r>
        <w:rPr>
          <w:spacing w:val="-4"/>
        </w:rPr>
        <w:t xml:space="preserve"> </w:t>
      </w:r>
      <w:r>
        <w:t>laterales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cm,</w:t>
      </w:r>
      <w:r>
        <w:rPr>
          <w:spacing w:val="-2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perjuicio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formatos</w:t>
      </w:r>
      <w:r>
        <w:rPr>
          <w:spacing w:val="-1"/>
        </w:rPr>
        <w:t xml:space="preserve"> </w:t>
      </w:r>
      <w:r>
        <w:t>dados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formularios.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rPr>
          <w:sz w:val="19"/>
        </w:rPr>
      </w:pPr>
    </w:p>
    <w:p w:rsidR="00BD6EDC" w:rsidRDefault="00123865">
      <w:pPr>
        <w:pStyle w:val="Textoindependiente"/>
        <w:ind w:left="724" w:right="291"/>
        <w:jc w:val="both"/>
      </w:pPr>
      <w:r>
        <w:t>La documentación probatoria que se adjunte a la propuesta será de una sola vía, la que será</w:t>
      </w:r>
      <w:r>
        <w:rPr>
          <w:spacing w:val="1"/>
        </w:rPr>
        <w:t xml:space="preserve"> </w:t>
      </w:r>
      <w:r>
        <w:t>autenticada</w:t>
      </w:r>
      <w:r>
        <w:rPr>
          <w:spacing w:val="-2"/>
        </w:rPr>
        <w:t xml:space="preserve"> </w:t>
      </w:r>
      <w:r>
        <w:t>en caso de corresponder.</w:t>
      </w:r>
    </w:p>
    <w:p w:rsidR="00BD6EDC" w:rsidRDefault="00123865">
      <w:pPr>
        <w:pStyle w:val="Textoindependiente"/>
        <w:spacing w:before="120"/>
        <w:ind w:left="724" w:right="296"/>
        <w:jc w:val="both"/>
      </w:pPr>
      <w:r>
        <w:rPr>
          <w:u w:val="single"/>
        </w:rPr>
        <w:t>La ENTIDAD deberá presentar carta de solicitud con su respectiva motivación y una síntesis del</w:t>
      </w:r>
      <w:r>
        <w:rPr>
          <w:spacing w:val="1"/>
        </w:rPr>
        <w:t xml:space="preserve"> </w:t>
      </w:r>
      <w:r>
        <w:rPr>
          <w:u w:val="single"/>
        </w:rPr>
        <w:t>proyecto</w:t>
      </w:r>
      <w:r>
        <w:rPr>
          <w:spacing w:val="-1"/>
          <w:u w:val="single"/>
        </w:rPr>
        <w:t xml:space="preserve"> </w:t>
      </w:r>
      <w:r>
        <w:rPr>
          <w:u w:val="single"/>
        </w:rPr>
        <w:t>diseñado.</w:t>
      </w:r>
      <w:r>
        <w:rPr>
          <w:spacing w:val="-2"/>
          <w:u w:val="single"/>
        </w:rPr>
        <w:t xml:space="preserve"> </w:t>
      </w:r>
      <w:r>
        <w:rPr>
          <w:u w:val="single"/>
        </w:rPr>
        <w:t>Original y</w:t>
      </w:r>
      <w:r>
        <w:rPr>
          <w:spacing w:val="-2"/>
          <w:u w:val="single"/>
        </w:rPr>
        <w:t xml:space="preserve"> </w:t>
      </w:r>
      <w:r>
        <w:rPr>
          <w:u w:val="single"/>
        </w:rPr>
        <w:t>dos</w:t>
      </w:r>
      <w:r>
        <w:rPr>
          <w:spacing w:val="1"/>
          <w:u w:val="single"/>
        </w:rPr>
        <w:t xml:space="preserve"> </w:t>
      </w:r>
      <w:r>
        <w:rPr>
          <w:u w:val="single"/>
        </w:rPr>
        <w:t>copias.</w:t>
      </w:r>
      <w:r>
        <w:rPr>
          <w:spacing w:val="-1"/>
          <w:u w:val="single"/>
        </w:rPr>
        <w:t xml:space="preserve"> </w:t>
      </w:r>
      <w:r>
        <w:rPr>
          <w:u w:val="single"/>
        </w:rPr>
        <w:t>Excluyente.</w:t>
      </w:r>
    </w:p>
    <w:p w:rsidR="00BD6EDC" w:rsidRDefault="00BD6EDC">
      <w:pPr>
        <w:pStyle w:val="Textoindependiente"/>
        <w:rPr>
          <w:sz w:val="20"/>
        </w:rPr>
      </w:pPr>
    </w:p>
    <w:p w:rsidR="00BD6EDC" w:rsidRDefault="00123865">
      <w:pPr>
        <w:pStyle w:val="Textoindependiente"/>
        <w:spacing w:line="348" w:lineRule="auto"/>
        <w:ind w:left="724" w:right="852"/>
      </w:pPr>
      <w:r>
        <w:t>Las propuestas deberán presentarse en formato digital (en pendrive) e impresas en dos sobres.</w:t>
      </w:r>
      <w:r>
        <w:rPr>
          <w:spacing w:val="-59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estar</w:t>
      </w:r>
      <w:r>
        <w:rPr>
          <w:spacing w:val="-1"/>
        </w:rPr>
        <w:t xml:space="preserve"> </w:t>
      </w:r>
      <w:r>
        <w:t>cerrado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claramente identificado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exterior,</w:t>
      </w:r>
      <w:r>
        <w:rPr>
          <w:spacing w:val="-1"/>
        </w:rPr>
        <w:t xml:space="preserve"> </w:t>
      </w:r>
      <w:r>
        <w:t>con:</w:t>
      </w:r>
    </w:p>
    <w:p w:rsidR="00BD6EDC" w:rsidRDefault="00BD6EDC">
      <w:pPr>
        <w:pStyle w:val="Textoindependiente"/>
        <w:spacing w:before="7"/>
        <w:rPr>
          <w:sz w:val="33"/>
        </w:rPr>
      </w:pPr>
    </w:p>
    <w:p w:rsidR="00BD6EDC" w:rsidRDefault="00123865">
      <w:pPr>
        <w:pStyle w:val="Prrafodelista"/>
        <w:numPr>
          <w:ilvl w:val="2"/>
          <w:numId w:val="4"/>
        </w:numPr>
        <w:tabs>
          <w:tab w:val="left" w:pos="1144"/>
        </w:tabs>
        <w:spacing w:before="1"/>
        <w:jc w:val="both"/>
      </w:pPr>
      <w:r>
        <w:t>Nombre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presenta</w:t>
      </w:r>
      <w:r>
        <w:rPr>
          <w:spacing w:val="-3"/>
        </w:rPr>
        <w:t xml:space="preserve"> </w:t>
      </w:r>
      <w:r>
        <w:t>y</w:t>
      </w:r>
    </w:p>
    <w:p w:rsidR="00BD6EDC" w:rsidRDefault="00123865">
      <w:pPr>
        <w:pStyle w:val="Prrafodelista"/>
        <w:numPr>
          <w:ilvl w:val="2"/>
          <w:numId w:val="4"/>
        </w:numPr>
        <w:tabs>
          <w:tab w:val="left" w:pos="1144"/>
        </w:tabs>
        <w:spacing w:before="120" w:line="232" w:lineRule="auto"/>
        <w:ind w:right="235"/>
        <w:jc w:val="both"/>
      </w:pPr>
      <w:r>
        <w:t>la inscripción de: Sobre Nº1 y Sobre Nº2, respectivamente, debiendo incluirse en los mismos la</w:t>
      </w:r>
      <w:r>
        <w:rPr>
          <w:spacing w:val="1"/>
        </w:rPr>
        <w:t xml:space="preserve"> </w:t>
      </w:r>
      <w:r>
        <w:t>documentación (foliada) que se detalla a continuación y el pendrive correspondiente conteniendo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formato digital</w:t>
      </w:r>
      <w:r>
        <w:rPr>
          <w:spacing w:val="-1"/>
        </w:rPr>
        <w:t xml:space="preserve"> </w:t>
      </w:r>
      <w:r>
        <w:t>de la propuesta.</w:t>
      </w:r>
    </w:p>
    <w:p w:rsidR="00BD6EDC" w:rsidRDefault="00123865">
      <w:pPr>
        <w:pStyle w:val="Textoindependiente"/>
        <w:spacing w:before="121"/>
        <w:ind w:left="724" w:right="230"/>
        <w:jc w:val="both"/>
      </w:pPr>
      <w:r>
        <w:t>Las propuestas deberán contar con firma y contrafirma de los respectivos representantes legales en</w:t>
      </w:r>
      <w:r>
        <w:rPr>
          <w:spacing w:val="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hoja.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123865">
      <w:pPr>
        <w:pStyle w:val="Ttulo21"/>
        <w:numPr>
          <w:ilvl w:val="1"/>
          <w:numId w:val="4"/>
        </w:numPr>
        <w:tabs>
          <w:tab w:val="left" w:pos="723"/>
          <w:tab w:val="left" w:pos="724"/>
        </w:tabs>
        <w:spacing w:before="214"/>
        <w:jc w:val="left"/>
      </w:pPr>
      <w:r>
        <w:t>Contenido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Nº1</w:t>
      </w:r>
    </w:p>
    <w:p w:rsidR="00BD6EDC" w:rsidRDefault="00123865">
      <w:pPr>
        <w:pStyle w:val="Textoindependiente"/>
        <w:spacing w:before="123" w:line="350" w:lineRule="auto"/>
        <w:ind w:left="724" w:right="5659"/>
      </w:pPr>
      <w:r>
        <w:rPr>
          <w:u w:val="single"/>
        </w:rPr>
        <w:t>Identificación de la ENTIDAD y comprobantes</w:t>
      </w:r>
      <w:r>
        <w:t>.</w:t>
      </w:r>
      <w:r>
        <w:rPr>
          <w:spacing w:val="-59"/>
        </w:rPr>
        <w:t xml:space="preserve"> </w:t>
      </w:r>
      <w:r>
        <w:rPr>
          <w:u w:val="single"/>
        </w:rPr>
        <w:t>Documentación</w:t>
      </w:r>
      <w:r>
        <w:rPr>
          <w:spacing w:val="-1"/>
          <w:u w:val="single"/>
        </w:rPr>
        <w:t xml:space="preserve"> </w:t>
      </w:r>
      <w:r>
        <w:rPr>
          <w:u w:val="single"/>
        </w:rPr>
        <w:t>a presentar</w:t>
      </w:r>
      <w:r>
        <w:t>:</w:t>
      </w:r>
    </w:p>
    <w:p w:rsidR="00BD6EDC" w:rsidRDefault="00BD6EDC">
      <w:pPr>
        <w:pStyle w:val="Textoindependiente"/>
        <w:spacing w:before="7"/>
        <w:rPr>
          <w:sz w:val="33"/>
        </w:rPr>
      </w:pPr>
    </w:p>
    <w:p w:rsidR="00BD6EDC" w:rsidRDefault="00123865">
      <w:pPr>
        <w:pStyle w:val="Prrafodelista"/>
        <w:numPr>
          <w:ilvl w:val="2"/>
          <w:numId w:val="4"/>
        </w:numPr>
        <w:tabs>
          <w:tab w:val="left" w:pos="1144"/>
        </w:tabs>
        <w:spacing w:line="235" w:lineRule="auto"/>
        <w:ind w:right="237"/>
        <w:jc w:val="both"/>
      </w:pPr>
      <w:r>
        <w:t>Testimonio Notarial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autenticada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Escribano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Estatutos,</w:t>
      </w:r>
      <w:r>
        <w:rPr>
          <w:spacing w:val="1"/>
        </w:rPr>
        <w:t xml:space="preserve"> </w:t>
      </w:r>
      <w:r>
        <w:t>Certificado Notarial</w:t>
      </w:r>
      <w:r>
        <w:rPr>
          <w:spacing w:val="1"/>
        </w:rPr>
        <w:t xml:space="preserve"> </w:t>
      </w:r>
      <w:r>
        <w:t>acreditando integración de autoridades, vigencia de la ENTIDAD, aprobación e Inscripción de</w:t>
      </w:r>
      <w:r>
        <w:rPr>
          <w:spacing w:val="1"/>
        </w:rPr>
        <w:t xml:space="preserve"> </w:t>
      </w:r>
      <w:r>
        <w:t>estatutos, representación legal y apoderada, de corresponder copia de poder autenticada por</w:t>
      </w:r>
      <w:r>
        <w:rPr>
          <w:spacing w:val="1"/>
        </w:rPr>
        <w:t xml:space="preserve"> </w:t>
      </w:r>
      <w:r>
        <w:t>Escribano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que surjan</w:t>
      </w:r>
      <w:r>
        <w:rPr>
          <w:spacing w:val="-1"/>
        </w:rPr>
        <w:t xml:space="preserve"> </w:t>
      </w:r>
      <w:r>
        <w:t>las facultades conferidas.</w:t>
      </w:r>
    </w:p>
    <w:p w:rsidR="00BD6EDC" w:rsidRDefault="00123865">
      <w:pPr>
        <w:pStyle w:val="Prrafodelista"/>
        <w:numPr>
          <w:ilvl w:val="2"/>
          <w:numId w:val="4"/>
        </w:numPr>
        <w:tabs>
          <w:tab w:val="left" w:pos="1143"/>
          <w:tab w:val="left" w:pos="1144"/>
        </w:tabs>
        <w:spacing w:before="129"/>
      </w:pPr>
      <w:r>
        <w:t>Constancia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BSE.</w:t>
      </w:r>
    </w:p>
    <w:p w:rsidR="00BD6EDC" w:rsidRDefault="00123865">
      <w:pPr>
        <w:pStyle w:val="Prrafodelista"/>
        <w:numPr>
          <w:ilvl w:val="2"/>
          <w:numId w:val="4"/>
        </w:numPr>
        <w:tabs>
          <w:tab w:val="left" w:pos="1143"/>
          <w:tab w:val="left" w:pos="1144"/>
        </w:tabs>
        <w:spacing w:before="113"/>
      </w:pPr>
      <w:r>
        <w:t>Certificado</w:t>
      </w:r>
      <w:r>
        <w:rPr>
          <w:spacing w:val="-3"/>
        </w:rPr>
        <w:t xml:space="preserve"> </w:t>
      </w:r>
      <w:r>
        <w:t>Único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mantener</w:t>
      </w:r>
      <w:r>
        <w:rPr>
          <w:spacing w:val="-2"/>
        </w:rPr>
        <w:t xml:space="preserve"> </w:t>
      </w:r>
      <w:r>
        <w:t>adeudos</w:t>
      </w:r>
      <w:r>
        <w:rPr>
          <w:spacing w:val="-3"/>
        </w:rPr>
        <w:t xml:space="preserve"> </w:t>
      </w:r>
      <w:r>
        <w:t>pendientes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Previsión</w:t>
      </w:r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(BPS).</w:t>
      </w:r>
    </w:p>
    <w:p w:rsidR="00BD6EDC" w:rsidRDefault="00123865">
      <w:pPr>
        <w:pStyle w:val="Prrafodelista"/>
        <w:numPr>
          <w:ilvl w:val="2"/>
          <w:numId w:val="4"/>
        </w:numPr>
        <w:tabs>
          <w:tab w:val="left" w:pos="1143"/>
          <w:tab w:val="left" w:pos="1144"/>
        </w:tabs>
        <w:spacing w:before="110"/>
      </w:pPr>
      <w:r>
        <w:t>Constancia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inscripción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Impositiva.</w:t>
      </w:r>
    </w:p>
    <w:p w:rsidR="00BD6EDC" w:rsidRDefault="00123865">
      <w:pPr>
        <w:pStyle w:val="Prrafodelista"/>
        <w:numPr>
          <w:ilvl w:val="2"/>
          <w:numId w:val="4"/>
        </w:numPr>
        <w:tabs>
          <w:tab w:val="left" w:pos="1144"/>
        </w:tabs>
        <w:spacing w:before="120" w:line="232" w:lineRule="auto"/>
        <w:ind w:right="233"/>
        <w:jc w:val="both"/>
      </w:pPr>
      <w:r>
        <w:t>Nota indicando que su estado de situación económico/financiero se encuentra en condiciones</w:t>
      </w:r>
      <w:r>
        <w:rPr>
          <w:spacing w:val="1"/>
        </w:rPr>
        <w:t xml:space="preserve"> </w:t>
      </w:r>
      <w:r>
        <w:t>regulares y adecuadas para afrontar los compromisos asumidos por las presentes Bases, suscrito</w:t>
      </w:r>
      <w:r>
        <w:rPr>
          <w:spacing w:val="-60"/>
        </w:rPr>
        <w:t xml:space="preserve"> </w:t>
      </w:r>
      <w:r>
        <w:t>por Contador Público.</w:t>
      </w:r>
    </w:p>
    <w:p w:rsidR="00BD6EDC" w:rsidRDefault="00123865">
      <w:pPr>
        <w:pStyle w:val="Prrafodelista"/>
        <w:numPr>
          <w:ilvl w:val="2"/>
          <w:numId w:val="4"/>
        </w:numPr>
        <w:tabs>
          <w:tab w:val="left" w:pos="1144"/>
        </w:tabs>
        <w:spacing w:before="143" w:line="225" w:lineRule="auto"/>
        <w:ind w:right="245"/>
        <w:jc w:val="both"/>
      </w:pPr>
      <w:r>
        <w:t>Declaración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suscrita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autoridades</w:t>
      </w:r>
      <w:r>
        <w:rPr>
          <w:spacing w:val="1"/>
        </w:rPr>
        <w:t xml:space="preserve"> </w:t>
      </w:r>
      <w:r>
        <w:t>respecto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incompatibilidades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46 del</w:t>
      </w:r>
      <w:r>
        <w:rPr>
          <w:spacing w:val="-2"/>
        </w:rPr>
        <w:t xml:space="preserve"> </w:t>
      </w:r>
      <w:r>
        <w:t>TOCAF.</w:t>
      </w:r>
    </w:p>
    <w:p w:rsidR="00BD6EDC" w:rsidRDefault="00BD6EDC">
      <w:pPr>
        <w:spacing w:line="225" w:lineRule="auto"/>
        <w:jc w:val="both"/>
        <w:sectPr w:rsidR="00BD6EDC">
          <w:pgSz w:w="11920" w:h="18860"/>
          <w:pgMar w:top="1860" w:right="500" w:bottom="700" w:left="480" w:header="302" w:footer="510" w:gutter="0"/>
          <w:cols w:space="720"/>
        </w:sect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spacing w:before="6"/>
        <w:rPr>
          <w:sz w:val="16"/>
        </w:rPr>
      </w:pPr>
    </w:p>
    <w:p w:rsidR="00BD6EDC" w:rsidRDefault="00123865">
      <w:pPr>
        <w:pStyle w:val="Prrafodelista"/>
        <w:numPr>
          <w:ilvl w:val="2"/>
          <w:numId w:val="4"/>
        </w:numPr>
        <w:tabs>
          <w:tab w:val="left" w:pos="1143"/>
          <w:tab w:val="left" w:pos="1144"/>
        </w:tabs>
        <w:spacing w:before="95" w:line="225" w:lineRule="auto"/>
        <w:ind w:right="240"/>
      </w:pPr>
      <w:r>
        <w:t>Constancia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trámite</w:t>
      </w:r>
      <w:r>
        <w:rPr>
          <w:spacing w:val="27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solicitud</w:t>
      </w:r>
      <w:r>
        <w:rPr>
          <w:spacing w:val="27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antecedentes</w:t>
      </w:r>
      <w:r>
        <w:rPr>
          <w:spacing w:val="27"/>
        </w:rPr>
        <w:t xml:space="preserve"> </w:t>
      </w:r>
      <w:r>
        <w:t>judiciales</w:t>
      </w:r>
      <w:r>
        <w:rPr>
          <w:spacing w:val="30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Presidente</w:t>
      </w:r>
      <w:r>
        <w:rPr>
          <w:spacing w:val="27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Secretario</w:t>
      </w:r>
      <w:r>
        <w:rPr>
          <w:spacing w:val="27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ENTIDAD.</w:t>
      </w:r>
    </w:p>
    <w:p w:rsidR="00BD6EDC" w:rsidRDefault="00123865">
      <w:pPr>
        <w:pStyle w:val="Prrafodelista"/>
        <w:numPr>
          <w:ilvl w:val="2"/>
          <w:numId w:val="4"/>
        </w:numPr>
        <w:tabs>
          <w:tab w:val="left" w:pos="1144"/>
        </w:tabs>
        <w:spacing w:before="132"/>
        <w:jc w:val="both"/>
      </w:pPr>
      <w:r>
        <w:t>Domicilio.</w:t>
      </w:r>
    </w:p>
    <w:p w:rsidR="00BD6EDC" w:rsidRDefault="00123865">
      <w:pPr>
        <w:pStyle w:val="Textoindependiente"/>
        <w:spacing w:before="104"/>
        <w:ind w:left="724" w:right="235"/>
        <w:jc w:val="both"/>
      </w:pPr>
      <w:r>
        <w:t>Para el caso de tratarse de una ENTIDAD de otro Departamento, deberá constituir domicilio en el</w:t>
      </w:r>
      <w:r>
        <w:rPr>
          <w:spacing w:val="1"/>
        </w:rPr>
        <w:t xml:space="preserve"> </w:t>
      </w:r>
      <w:r>
        <w:t>Departamento donde se gestionará el proyecto a los efectos de las notificaciones y comunicaciones a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pueda haber lugar.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123865">
      <w:pPr>
        <w:pStyle w:val="Ttulo21"/>
        <w:numPr>
          <w:ilvl w:val="1"/>
          <w:numId w:val="4"/>
        </w:numPr>
        <w:tabs>
          <w:tab w:val="left" w:pos="1340"/>
        </w:tabs>
        <w:spacing w:before="215" w:line="612" w:lineRule="auto"/>
        <w:ind w:right="6689" w:firstLine="0"/>
        <w:jc w:val="both"/>
      </w:pPr>
      <w:r>
        <w:t>Contenido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Nº2</w:t>
      </w:r>
      <w:r>
        <w:rPr>
          <w:spacing w:val="1"/>
        </w:rPr>
        <w:t xml:space="preserve"> </w:t>
      </w:r>
      <w:r>
        <w:rPr>
          <w:u w:val="thick"/>
        </w:rPr>
        <w:t>2.2.7.1.</w:t>
      </w:r>
      <w:r>
        <w:rPr>
          <w:spacing w:val="-3"/>
          <w:u w:val="thick"/>
        </w:rPr>
        <w:t xml:space="preserve"> </w:t>
      </w:r>
      <w:r>
        <w:rPr>
          <w:u w:val="thick"/>
        </w:rPr>
        <w:t>PROYECTO</w:t>
      </w:r>
      <w:r>
        <w:rPr>
          <w:spacing w:val="-5"/>
          <w:u w:val="thick"/>
        </w:rPr>
        <w:t xml:space="preserve"> </w:t>
      </w:r>
      <w:r>
        <w:rPr>
          <w:u w:val="thick"/>
        </w:rPr>
        <w:t>DE</w:t>
      </w:r>
      <w:r>
        <w:rPr>
          <w:spacing w:val="-4"/>
          <w:u w:val="thick"/>
        </w:rPr>
        <w:t xml:space="preserve"> </w:t>
      </w:r>
      <w:r>
        <w:rPr>
          <w:u w:val="thick"/>
        </w:rPr>
        <w:t>TRABAJO</w:t>
      </w:r>
    </w:p>
    <w:p w:rsidR="00BD6EDC" w:rsidRDefault="00123865">
      <w:pPr>
        <w:pStyle w:val="Textoindependiente"/>
        <w:spacing w:before="6"/>
        <w:ind w:left="724" w:right="237"/>
        <w:jc w:val="both"/>
      </w:pPr>
      <w:r>
        <w:t>El Proyecto de Trabajo deberá ser presentado de acuerdo a pauta diseñada por el Programa Primera</w:t>
      </w:r>
      <w:r>
        <w:rPr>
          <w:spacing w:val="1"/>
        </w:rPr>
        <w:t xml:space="preserve"> </w:t>
      </w:r>
      <w:r>
        <w:t>Infancia,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deberá</w:t>
      </w:r>
      <w:r>
        <w:rPr>
          <w:spacing w:val="61"/>
        </w:rPr>
        <w:t xml:space="preserve"> </w:t>
      </w:r>
      <w:r>
        <w:t>adjuntar</w:t>
      </w:r>
      <w:r>
        <w:rPr>
          <w:spacing w:val="61"/>
        </w:rPr>
        <w:t xml:space="preserve"> </w:t>
      </w:r>
      <w:r>
        <w:t xml:space="preserve">detalle  </w:t>
      </w:r>
      <w:r>
        <w:rPr>
          <w:spacing w:val="1"/>
        </w:rPr>
        <w:t xml:space="preserve"> </w:t>
      </w:r>
      <w:r>
        <w:t xml:space="preserve">de  </w:t>
      </w:r>
      <w:r>
        <w:rPr>
          <w:spacing w:val="1"/>
        </w:rPr>
        <w:t xml:space="preserve"> </w:t>
      </w:r>
      <w:r>
        <w:t>la metodología a aplicar por la ENTIDAD para</w:t>
      </w:r>
      <w:r>
        <w:rPr>
          <w:spacing w:val="1"/>
        </w:rPr>
        <w:t xml:space="preserve"> </w:t>
      </w:r>
      <w:r>
        <w:t>alcanzar los objetivos y cumplir las actividades de acuerdo a las condiciones que se detallan en las</w:t>
      </w:r>
      <w:r>
        <w:rPr>
          <w:spacing w:val="1"/>
        </w:rPr>
        <w:t xml:space="preserve"> </w:t>
      </w:r>
      <w:r>
        <w:t>bases.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metodología</w:t>
      </w:r>
      <w:r>
        <w:rPr>
          <w:spacing w:val="-1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ajustarse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planteados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</w:t>
      </w:r>
      <w:r>
        <w:rPr>
          <w:spacing w:val="-2"/>
        </w:rPr>
        <w:t xml:space="preserve"> </w:t>
      </w:r>
      <w:r>
        <w:t>expuestos.</w:t>
      </w:r>
    </w:p>
    <w:p w:rsidR="00BD6EDC" w:rsidRDefault="00123865">
      <w:pPr>
        <w:pStyle w:val="Textoindependiente"/>
        <w:spacing w:before="120"/>
        <w:ind w:left="724" w:right="235"/>
        <w:jc w:val="both"/>
      </w:pPr>
      <w:r>
        <w:t>La</w:t>
      </w:r>
      <w:r>
        <w:rPr>
          <w:spacing w:val="1"/>
        </w:rPr>
        <w:t xml:space="preserve"> </w:t>
      </w:r>
      <w:r>
        <w:t>población</w:t>
      </w:r>
      <w:r>
        <w:rPr>
          <w:spacing w:val="1"/>
        </w:rPr>
        <w:t xml:space="preserve"> </w:t>
      </w:r>
      <w:r>
        <w:t>a atender en el proyecto, tendrá que</w:t>
      </w:r>
      <w:r>
        <w:rPr>
          <w:spacing w:val="1"/>
        </w:rPr>
        <w:t xml:space="preserve"> </w:t>
      </w:r>
      <w:r>
        <w:t>cumplir con</w:t>
      </w:r>
      <w:r>
        <w:rPr>
          <w:spacing w:val="1"/>
        </w:rPr>
        <w:t xml:space="preserve"> </w:t>
      </w:r>
      <w:r>
        <w:t>las características planteadas dentro</w:t>
      </w:r>
      <w:r>
        <w:rPr>
          <w:spacing w:val="-59"/>
        </w:rPr>
        <w:t xml:space="preserve"> </w:t>
      </w:r>
      <w:r>
        <w:t xml:space="preserve">del </w:t>
      </w:r>
      <w:r>
        <w:rPr>
          <w:u w:val="single"/>
        </w:rPr>
        <w:t>modelo de gestión CCCT</w:t>
      </w:r>
      <w:r>
        <w:t>, tipo 3 contando con 12 plazas por 40 horas semanales, transfiriendo</w:t>
      </w:r>
      <w:r>
        <w:rPr>
          <w:spacing w:val="1"/>
        </w:rPr>
        <w:t xml:space="preserve"> </w:t>
      </w:r>
      <w:r>
        <w:t>mensualmente</w:t>
      </w:r>
      <w:r>
        <w:rPr>
          <w:spacing w:val="-4"/>
        </w:rPr>
        <w:t xml:space="preserve"> </w:t>
      </w:r>
      <w:r>
        <w:t>185</w:t>
      </w:r>
      <w:r>
        <w:rPr>
          <w:spacing w:val="-1"/>
        </w:rPr>
        <w:t xml:space="preserve"> </w:t>
      </w:r>
      <w:r>
        <w:t>UR,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localidad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Paso</w:t>
      </w:r>
      <w:r>
        <w:rPr>
          <w:spacing w:val="-1"/>
        </w:rPr>
        <w:t xml:space="preserve"> </w:t>
      </w:r>
      <w:r>
        <w:t>Campamento, departamento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Artigas.</w:t>
      </w:r>
    </w:p>
    <w:p w:rsidR="00BD6EDC" w:rsidRDefault="00123865">
      <w:pPr>
        <w:pStyle w:val="Textoindependiente"/>
        <w:spacing w:before="119"/>
        <w:ind w:left="724" w:right="234"/>
        <w:jc w:val="both"/>
      </w:pPr>
      <w:r>
        <w:rPr>
          <w:spacing w:val="-4"/>
        </w:rPr>
        <w:t>El</w:t>
      </w:r>
      <w:r>
        <w:rPr>
          <w:spacing w:val="3"/>
        </w:rPr>
        <w:t xml:space="preserve"> </w:t>
      </w:r>
      <w:r>
        <w:rPr>
          <w:spacing w:val="-4"/>
        </w:rPr>
        <w:t>Centro</w:t>
      </w:r>
      <w:r>
        <w:rPr>
          <w:spacing w:val="2"/>
        </w:rPr>
        <w:t xml:space="preserve"> </w:t>
      </w:r>
      <w:r>
        <w:rPr>
          <w:spacing w:val="-4"/>
        </w:rPr>
        <w:t>funcionará</w:t>
      </w:r>
      <w:r>
        <w:rPr>
          <w:spacing w:val="3"/>
        </w:rPr>
        <w:t xml:space="preserve"> </w:t>
      </w:r>
      <w:r>
        <w:rPr>
          <w:spacing w:val="-4"/>
        </w:rPr>
        <w:t>en</w:t>
      </w:r>
      <w:r>
        <w:rPr>
          <w:spacing w:val="4"/>
        </w:rPr>
        <w:t xml:space="preserve"> </w:t>
      </w:r>
      <w:r>
        <w:rPr>
          <w:spacing w:val="-3"/>
        </w:rPr>
        <w:t>un</w:t>
      </w:r>
      <w:r>
        <w:rPr>
          <w:spacing w:val="4"/>
        </w:rPr>
        <w:t xml:space="preserve"> </w:t>
      </w:r>
      <w:r>
        <w:rPr>
          <w:spacing w:val="-3"/>
        </w:rPr>
        <w:t>local</w:t>
      </w:r>
      <w:r>
        <w:rPr>
          <w:spacing w:val="-4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3"/>
        </w:rPr>
        <w:t>la</w:t>
      </w:r>
      <w:r>
        <w:rPr>
          <w:spacing w:val="-11"/>
        </w:rPr>
        <w:t xml:space="preserve"> </w:t>
      </w:r>
      <w:r>
        <w:rPr>
          <w:spacing w:val="-3"/>
        </w:rPr>
        <w:t>Intendencia</w:t>
      </w:r>
      <w:r>
        <w:rPr>
          <w:spacing w:val="-10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3"/>
        </w:rPr>
        <w:t>Artigas</w:t>
      </w:r>
      <w:r>
        <w:rPr>
          <w:spacing w:val="-11"/>
        </w:rPr>
        <w:t xml:space="preserve"> </w:t>
      </w:r>
      <w:r>
        <w:rPr>
          <w:spacing w:val="-3"/>
        </w:rPr>
        <w:t>en</w:t>
      </w:r>
      <w:r>
        <w:rPr>
          <w:spacing w:val="-10"/>
        </w:rPr>
        <w:t xml:space="preserve"> </w:t>
      </w:r>
      <w:r>
        <w:rPr>
          <w:spacing w:val="-3"/>
        </w:rPr>
        <w:t>proceso</w:t>
      </w:r>
      <w:r>
        <w:rPr>
          <w:spacing w:val="-11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3"/>
        </w:rPr>
        <w:t>comodato</w:t>
      </w:r>
      <w:r>
        <w:rPr>
          <w:spacing w:val="-11"/>
        </w:rPr>
        <w:t xml:space="preserve"> </w:t>
      </w:r>
      <w:r>
        <w:rPr>
          <w:spacing w:val="-3"/>
        </w:rPr>
        <w:t>a</w:t>
      </w:r>
      <w:r>
        <w:rPr>
          <w:spacing w:val="-12"/>
        </w:rPr>
        <w:t xml:space="preserve"> </w:t>
      </w:r>
      <w:r>
        <w:rPr>
          <w:spacing w:val="-3"/>
        </w:rPr>
        <w:t>favor</w:t>
      </w:r>
      <w:r>
        <w:rPr>
          <w:spacing w:val="-11"/>
        </w:rPr>
        <w:t xml:space="preserve"> </w:t>
      </w:r>
      <w:r>
        <w:rPr>
          <w:spacing w:val="-3"/>
        </w:rPr>
        <w:t>de</w:t>
      </w:r>
      <w:r>
        <w:rPr>
          <w:spacing w:val="-11"/>
        </w:rPr>
        <w:t xml:space="preserve"> </w:t>
      </w:r>
      <w:r>
        <w:rPr>
          <w:spacing w:val="-3"/>
        </w:rPr>
        <w:t>INAU,</w:t>
      </w:r>
      <w:r>
        <w:rPr>
          <w:spacing w:val="4"/>
        </w:rPr>
        <w:t xml:space="preserve"> </w:t>
      </w:r>
      <w:r>
        <w:rPr>
          <w:spacing w:val="-3"/>
        </w:rPr>
        <w:t>el</w:t>
      </w:r>
      <w:r>
        <w:rPr>
          <w:spacing w:val="-59"/>
        </w:rPr>
        <w:t xml:space="preserve"> </w:t>
      </w:r>
      <w:r>
        <w:t>cual contará con una infraestructura acorde a las necesidades de la población objetivo. Se deberá</w:t>
      </w:r>
      <w:r>
        <w:rPr>
          <w:spacing w:val="1"/>
        </w:rPr>
        <w:t xml:space="preserve"> </w:t>
      </w:r>
      <w:r>
        <w:t>cumplir con el acondicionamiento de los espacios básicos en función de los requisitos del Programa</w:t>
      </w:r>
      <w:r>
        <w:rPr>
          <w:spacing w:val="1"/>
        </w:rPr>
        <w:t xml:space="preserve"> </w:t>
      </w:r>
      <w:r>
        <w:t xml:space="preserve">así como la seguridad del local. El local deberá mantenerse en condiciones </w:t>
      </w:r>
      <w:r>
        <w:rPr>
          <w:u w:val="single"/>
        </w:rPr>
        <w:t>durante toda la vigencia</w:t>
      </w:r>
      <w:r>
        <w:rPr>
          <w:spacing w:val="1"/>
        </w:rPr>
        <w:t xml:space="preserve"> </w:t>
      </w:r>
      <w:r>
        <w:rPr>
          <w:u w:val="single"/>
        </w:rPr>
        <w:t>del</w:t>
      </w:r>
      <w:r>
        <w:rPr>
          <w:spacing w:val="-1"/>
          <w:u w:val="single"/>
        </w:rPr>
        <w:t xml:space="preserve"> </w:t>
      </w:r>
      <w:r>
        <w:rPr>
          <w:u w:val="single"/>
        </w:rPr>
        <w:t>convenio</w:t>
      </w:r>
      <w:r>
        <w:t>.</w:t>
      </w:r>
    </w:p>
    <w:p w:rsidR="00BD6EDC" w:rsidRDefault="00123865">
      <w:pPr>
        <w:pStyle w:val="Textoindependiente"/>
        <w:spacing w:before="121"/>
        <w:ind w:left="724" w:right="246"/>
        <w:jc w:val="both"/>
      </w:pPr>
      <w:r>
        <w:t>En lo que respecta a la cobertura por áreas de la atención se ajustarán a la Reglamentación vigente e</w:t>
      </w:r>
      <w:r>
        <w:rPr>
          <w:spacing w:val="-59"/>
        </w:rPr>
        <w:t xml:space="preserve"> </w:t>
      </w:r>
      <w:r>
        <w:t>indicadores</w:t>
      </w:r>
      <w:r>
        <w:rPr>
          <w:spacing w:val="-1"/>
        </w:rPr>
        <w:t xml:space="preserve"> </w:t>
      </w:r>
      <w:r>
        <w:t>de proyecto.</w:t>
      </w:r>
    </w:p>
    <w:p w:rsidR="00BD6EDC" w:rsidRDefault="00123865">
      <w:pPr>
        <w:pStyle w:val="Textoindependiente"/>
        <w:spacing w:before="122"/>
        <w:ind w:left="724"/>
        <w:jc w:val="both"/>
      </w:pPr>
      <w:r>
        <w:t>Toda</w:t>
      </w:r>
      <w:r>
        <w:rPr>
          <w:spacing w:val="-3"/>
        </w:rPr>
        <w:t xml:space="preserve"> </w:t>
      </w:r>
      <w:r>
        <w:t>otra</w:t>
      </w:r>
      <w:r>
        <w:rPr>
          <w:spacing w:val="-5"/>
        </w:rPr>
        <w:t xml:space="preserve"> </w:t>
      </w:r>
      <w:r>
        <w:t>exigencia</w:t>
      </w:r>
      <w:r>
        <w:rPr>
          <w:spacing w:val="-3"/>
        </w:rPr>
        <w:t xml:space="preserve"> </w:t>
      </w:r>
      <w:r>
        <w:t>establecida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reglamentación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disposiciones</w:t>
      </w:r>
      <w:r>
        <w:rPr>
          <w:spacing w:val="-3"/>
        </w:rPr>
        <w:t xml:space="preserve"> </w:t>
      </w:r>
      <w:r>
        <w:t>vigentes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dictarse.</w:t>
      </w:r>
    </w:p>
    <w:p w:rsidR="00BD6EDC" w:rsidRDefault="00123865">
      <w:pPr>
        <w:pStyle w:val="Ttulo21"/>
        <w:numPr>
          <w:ilvl w:val="2"/>
          <w:numId w:val="3"/>
        </w:numPr>
        <w:tabs>
          <w:tab w:val="left" w:pos="1521"/>
          <w:tab w:val="left" w:pos="1522"/>
        </w:tabs>
        <w:spacing w:before="97" w:line="746" w:lineRule="exact"/>
        <w:ind w:right="7158" w:firstLine="0"/>
      </w:pPr>
      <w:r>
        <w:t>OBJETIVOS DEL</w:t>
      </w:r>
      <w:r>
        <w:rPr>
          <w:spacing w:val="1"/>
        </w:rPr>
        <w:t xml:space="preserve"> </w:t>
      </w:r>
      <w:r>
        <w:t>PROYECTO</w:t>
      </w:r>
      <w:r>
        <w:rPr>
          <w:spacing w:val="-5"/>
        </w:rPr>
        <w:t xml:space="preserve"> </w:t>
      </w:r>
      <w:r>
        <w:t>Objetivo</w:t>
      </w:r>
      <w:r>
        <w:rPr>
          <w:spacing w:val="-8"/>
        </w:rPr>
        <w:t xml:space="preserve"> </w:t>
      </w:r>
      <w:r>
        <w:t>General</w:t>
      </w:r>
    </w:p>
    <w:p w:rsidR="00BD6EDC" w:rsidRDefault="00123865">
      <w:pPr>
        <w:pStyle w:val="Textoindependiente"/>
        <w:spacing w:before="22"/>
        <w:ind w:left="724"/>
        <w:jc w:val="both"/>
      </w:pPr>
      <w:r>
        <w:t>“Describir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Objetivo</w:t>
      </w:r>
      <w:r>
        <w:rPr>
          <w:spacing w:val="-3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Proyecto”</w:t>
      </w:r>
    </w:p>
    <w:p w:rsidR="00BD6EDC" w:rsidRDefault="00123865">
      <w:pPr>
        <w:pStyle w:val="Ttulo21"/>
        <w:spacing w:before="117"/>
      </w:pPr>
      <w:r>
        <w:t>Objetivos</w:t>
      </w:r>
      <w:r>
        <w:rPr>
          <w:spacing w:val="-6"/>
        </w:rPr>
        <w:t xml:space="preserve"> </w:t>
      </w:r>
      <w:r>
        <w:t>Específicos</w:t>
      </w:r>
    </w:p>
    <w:p w:rsidR="00BD6EDC" w:rsidRDefault="00123865">
      <w:pPr>
        <w:pStyle w:val="Textoindependiente"/>
        <w:spacing w:before="93"/>
        <w:ind w:left="724"/>
        <w:jc w:val="both"/>
      </w:pPr>
      <w:r>
        <w:t>“Describir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Objetivos</w:t>
      </w:r>
      <w:r>
        <w:rPr>
          <w:spacing w:val="-3"/>
        </w:rPr>
        <w:t xml:space="preserve"> </w:t>
      </w:r>
      <w:r>
        <w:t>Específicos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Proyecto”</w:t>
      </w:r>
    </w:p>
    <w:p w:rsidR="00BD6EDC" w:rsidRDefault="00BD6EDC">
      <w:pPr>
        <w:pStyle w:val="Textoindependiente"/>
        <w:spacing w:before="10"/>
        <w:rPr>
          <w:sz w:val="18"/>
        </w:rPr>
      </w:pPr>
    </w:p>
    <w:p w:rsidR="00BD6EDC" w:rsidRDefault="00123865">
      <w:pPr>
        <w:pStyle w:val="Ttulo21"/>
      </w:pPr>
      <w:r>
        <w:t>Metodología</w:t>
      </w:r>
    </w:p>
    <w:p w:rsidR="00BD6EDC" w:rsidRDefault="00123865">
      <w:pPr>
        <w:pStyle w:val="Textoindependiente"/>
        <w:spacing w:before="123"/>
        <w:ind w:left="724"/>
        <w:jc w:val="both"/>
      </w:pPr>
      <w:r>
        <w:t>“Describir</w:t>
      </w:r>
      <w:r>
        <w:rPr>
          <w:spacing w:val="-5"/>
        </w:rPr>
        <w:t xml:space="preserve"> </w:t>
      </w:r>
      <w:r>
        <w:t>Metodología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Proyecto”</w:t>
      </w:r>
    </w:p>
    <w:p w:rsidR="00BD6EDC" w:rsidRDefault="00123865">
      <w:pPr>
        <w:pStyle w:val="Ttulo21"/>
        <w:spacing w:before="117"/>
      </w:pPr>
      <w:r>
        <w:t>Acciones</w:t>
      </w:r>
    </w:p>
    <w:p w:rsidR="00BD6EDC" w:rsidRDefault="00123865">
      <w:pPr>
        <w:pStyle w:val="Textoindependiente"/>
        <w:spacing w:before="121"/>
        <w:ind w:left="724"/>
        <w:jc w:val="both"/>
      </w:pPr>
      <w:r>
        <w:t>“Describir</w:t>
      </w:r>
      <w:r>
        <w:rPr>
          <w:spacing w:val="-5"/>
        </w:rPr>
        <w:t xml:space="preserve"> </w:t>
      </w:r>
      <w:r>
        <w:t>Acciones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Proyecto”</w:t>
      </w:r>
    </w:p>
    <w:p w:rsidR="00BD6EDC" w:rsidRDefault="00123865">
      <w:pPr>
        <w:pStyle w:val="Ttulo21"/>
        <w:numPr>
          <w:ilvl w:val="2"/>
          <w:numId w:val="3"/>
        </w:numPr>
        <w:tabs>
          <w:tab w:val="left" w:pos="1521"/>
          <w:tab w:val="left" w:pos="1522"/>
        </w:tabs>
        <w:spacing w:before="101" w:line="746" w:lineRule="exact"/>
        <w:ind w:right="6973" w:firstLine="0"/>
      </w:pPr>
      <w:r>
        <w:t>RECURSOS</w:t>
      </w:r>
      <w:r>
        <w:rPr>
          <w:spacing w:val="-15"/>
        </w:rPr>
        <w:t xml:space="preserve"> </w:t>
      </w:r>
      <w:r>
        <w:t>HUMANOS</w:t>
      </w:r>
      <w:r>
        <w:rPr>
          <w:spacing w:val="-58"/>
        </w:rPr>
        <w:t xml:space="preserve"> </w:t>
      </w:r>
      <w:r>
        <w:t>Equipo</w:t>
      </w:r>
      <w:r>
        <w:rPr>
          <w:spacing w:val="-1"/>
        </w:rPr>
        <w:t xml:space="preserve"> </w:t>
      </w:r>
      <w:r>
        <w:t>de trabajo</w:t>
      </w:r>
    </w:p>
    <w:p w:rsidR="00BD6EDC" w:rsidRDefault="00123865">
      <w:pPr>
        <w:pStyle w:val="Textoindependiente"/>
        <w:spacing w:before="20"/>
        <w:ind w:left="724"/>
        <w:jc w:val="both"/>
      </w:pPr>
      <w:r>
        <w:t>“Detallar</w:t>
      </w:r>
      <w:r>
        <w:rPr>
          <w:spacing w:val="-4"/>
        </w:rPr>
        <w:t xml:space="preserve"> </w:t>
      </w:r>
      <w:r>
        <w:t>equipo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trabajo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Gestión”.</w:t>
      </w:r>
    </w:p>
    <w:p w:rsidR="00BD6EDC" w:rsidRDefault="00BD6EDC">
      <w:pPr>
        <w:jc w:val="both"/>
        <w:sectPr w:rsidR="00BD6EDC">
          <w:pgSz w:w="11920" w:h="18860"/>
          <w:pgMar w:top="1860" w:right="500" w:bottom="700" w:left="480" w:header="302" w:footer="510" w:gutter="0"/>
          <w:cols w:space="720"/>
        </w:sect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spacing w:before="7"/>
        <w:rPr>
          <w:sz w:val="17"/>
        </w:rPr>
      </w:pPr>
    </w:p>
    <w:p w:rsidR="00BD6EDC" w:rsidRDefault="00123865">
      <w:pPr>
        <w:pStyle w:val="Prrafodelista"/>
        <w:numPr>
          <w:ilvl w:val="0"/>
          <w:numId w:val="7"/>
        </w:numPr>
        <w:tabs>
          <w:tab w:val="left" w:pos="1175"/>
          <w:tab w:val="left" w:pos="1176"/>
        </w:tabs>
        <w:spacing w:before="92"/>
        <w:ind w:left="724" w:right="1073" w:firstLine="0"/>
      </w:pPr>
      <w:r>
        <w:rPr>
          <w:rFonts w:ascii="Arial" w:hAnsi="Arial"/>
          <w:b/>
          <w:sz w:val="24"/>
        </w:rPr>
        <w:t>Estados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contables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las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ENTIDAD</w:t>
      </w:r>
      <w:r>
        <w:rPr>
          <w:rFonts w:ascii="Arial" w:hAnsi="Arial"/>
          <w:b/>
          <w:spacing w:val="-7"/>
          <w:sz w:val="24"/>
        </w:rPr>
        <w:t xml:space="preserve"> </w:t>
      </w:r>
      <w:r>
        <w:t>(Resultados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situación</w:t>
      </w:r>
      <w:r>
        <w:rPr>
          <w:spacing w:val="-7"/>
        </w:rPr>
        <w:t xml:space="preserve"> </w:t>
      </w:r>
      <w:r>
        <w:t>patrimonial),</w:t>
      </w:r>
      <w:r>
        <w:rPr>
          <w:spacing w:val="-6"/>
        </w:rPr>
        <w:t xml:space="preserve"> </w:t>
      </w:r>
      <w:r>
        <w:t>Informe</w:t>
      </w:r>
      <w:r>
        <w:rPr>
          <w:spacing w:val="-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Público (de Revisión Limitada).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spacing w:before="2"/>
        <w:rPr>
          <w:sz w:val="21"/>
        </w:rPr>
      </w:pPr>
    </w:p>
    <w:p w:rsidR="00BD6EDC" w:rsidRDefault="00123865">
      <w:pPr>
        <w:pStyle w:val="Ttulo11"/>
        <w:numPr>
          <w:ilvl w:val="0"/>
          <w:numId w:val="7"/>
        </w:numPr>
        <w:tabs>
          <w:tab w:val="left" w:pos="1191"/>
          <w:tab w:val="left" w:pos="1192"/>
        </w:tabs>
        <w:ind w:left="1192"/>
      </w:pP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convenir.</w:t>
      </w:r>
    </w:p>
    <w:p w:rsidR="00BD6EDC" w:rsidRDefault="00BD6EDC">
      <w:pPr>
        <w:pStyle w:val="Textoindependiente"/>
        <w:rPr>
          <w:rFonts w:ascii="Arial"/>
          <w:b/>
          <w:sz w:val="26"/>
        </w:rPr>
      </w:pPr>
    </w:p>
    <w:p w:rsidR="00BD6EDC" w:rsidRDefault="00123865">
      <w:pPr>
        <w:pStyle w:val="Ttulo21"/>
        <w:numPr>
          <w:ilvl w:val="1"/>
          <w:numId w:val="7"/>
        </w:numPr>
        <w:tabs>
          <w:tab w:val="left" w:pos="1337"/>
          <w:tab w:val="left" w:pos="1338"/>
        </w:tabs>
        <w:spacing w:before="194"/>
      </w:pPr>
      <w:r>
        <w:t>Recepción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propuestas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apertura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sobres</w:t>
      </w:r>
      <w:r>
        <w:rPr>
          <w:spacing w:val="-3"/>
        </w:rPr>
        <w:t xml:space="preserve"> </w:t>
      </w:r>
      <w:r>
        <w:t>Nº1.</w:t>
      </w:r>
    </w:p>
    <w:p w:rsidR="00BD6EDC" w:rsidRDefault="00123865">
      <w:pPr>
        <w:pStyle w:val="Textoindependiente"/>
        <w:spacing w:before="121"/>
        <w:ind w:left="724" w:right="237"/>
        <w:jc w:val="both"/>
      </w:pPr>
      <w:r>
        <w:t>Las propuestas serán recibidas en la sede de la Dirección departamental de Artigas, sito en la calle</w:t>
      </w:r>
      <w:r>
        <w:rPr>
          <w:spacing w:val="1"/>
        </w:rPr>
        <w:t xml:space="preserve"> </w:t>
      </w:r>
      <w:r>
        <w:t>José Pedro Varela 220, departamento de Artigas, partir del día XX de xxxx de 2022 hasta XX de xxxx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inclusive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hábiles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horario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público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hasta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hora</w:t>
      </w:r>
      <w:r>
        <w:rPr>
          <w:spacing w:val="-3"/>
        </w:rPr>
        <w:t xml:space="preserve"> </w:t>
      </w:r>
      <w:r>
        <w:t>XX hs.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123865">
      <w:pPr>
        <w:pStyle w:val="Ttulo21"/>
        <w:numPr>
          <w:ilvl w:val="1"/>
          <w:numId w:val="7"/>
        </w:numPr>
        <w:tabs>
          <w:tab w:val="left" w:pos="1337"/>
          <w:tab w:val="left" w:pos="1338"/>
        </w:tabs>
        <w:spacing w:before="215"/>
      </w:pPr>
      <w:r>
        <w:t>Plazo</w:t>
      </w:r>
      <w:r>
        <w:rPr>
          <w:spacing w:val="-5"/>
        </w:rPr>
        <w:t xml:space="preserve"> </w:t>
      </w:r>
      <w:r>
        <w:t>Complementario.</w:t>
      </w:r>
    </w:p>
    <w:p w:rsidR="00BD6EDC" w:rsidRDefault="00123865">
      <w:pPr>
        <w:pStyle w:val="Textoindependiente"/>
        <w:spacing w:before="123"/>
        <w:ind w:left="724" w:right="238"/>
        <w:jc w:val="both"/>
      </w:pPr>
      <w:r>
        <w:t>Cuando se constate la omisión de la presentación de documentación o información, cuya agregación</w:t>
      </w:r>
      <w:r>
        <w:rPr>
          <w:spacing w:val="1"/>
        </w:rPr>
        <w:t xml:space="preserve"> </w:t>
      </w:r>
      <w:r>
        <w:t>posterior no altere materialmente la igualdad de las ENTIDADES; el INAU se comunicará con las</w:t>
      </w:r>
      <w:r>
        <w:rPr>
          <w:spacing w:val="1"/>
        </w:rPr>
        <w:t xml:space="preserve"> </w:t>
      </w:r>
      <w:r>
        <w:t>ENTIDADES por escrito, solicitándole subsanar la omisión y otorgándole a esos efectos un plazo</w:t>
      </w:r>
      <w:r>
        <w:rPr>
          <w:spacing w:val="1"/>
        </w:rPr>
        <w:t xml:space="preserve"> </w:t>
      </w:r>
      <w:r>
        <w:t>improrrogable que establecerá en cada caso, pero que en ninguna circunstancia podrá ser mayor a</w:t>
      </w:r>
      <w:r>
        <w:rPr>
          <w:spacing w:val="1"/>
        </w:rPr>
        <w:t xml:space="preserve"> </w:t>
      </w:r>
      <w:r>
        <w:t>cuarenta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ocho (48)</w:t>
      </w:r>
      <w:r>
        <w:rPr>
          <w:spacing w:val="-1"/>
        </w:rPr>
        <w:t xml:space="preserve"> </w:t>
      </w:r>
      <w:r>
        <w:t>horas.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123865">
      <w:pPr>
        <w:pStyle w:val="Ttulo21"/>
        <w:numPr>
          <w:ilvl w:val="1"/>
          <w:numId w:val="7"/>
        </w:numPr>
        <w:tabs>
          <w:tab w:val="left" w:pos="1337"/>
          <w:tab w:val="left" w:pos="1338"/>
        </w:tabs>
        <w:spacing w:before="215"/>
      </w:pPr>
      <w:r>
        <w:t>Estudio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evaluación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propuestas.</w:t>
      </w:r>
    </w:p>
    <w:p w:rsidR="00BD6EDC" w:rsidRDefault="00123865">
      <w:pPr>
        <w:pStyle w:val="Textoindependiente"/>
        <w:spacing w:before="121"/>
        <w:ind w:left="724" w:right="233"/>
        <w:jc w:val="both"/>
      </w:pPr>
      <w:r>
        <w:t>El estudio y evaluación de las propuestas estará a cargo de un Tribunal Evaluador convocado</w:t>
      </w:r>
      <w:r>
        <w:rPr>
          <w:spacing w:val="1"/>
        </w:rPr>
        <w:t xml:space="preserve"> </w:t>
      </w:r>
      <w:r>
        <w:t>conjuntamente por Dirección Departamental de Artigas y Programa Primera Infancia (Sub Dirección</w:t>
      </w:r>
      <w:r>
        <w:rPr>
          <w:spacing w:val="1"/>
        </w:rPr>
        <w:t xml:space="preserve"> </w:t>
      </w:r>
      <w:r>
        <w:t>Programática), integrado por un mínimo de tres miembros (un</w:t>
      </w:r>
      <w:r>
        <w:rPr>
          <w:spacing w:val="1"/>
        </w:rPr>
        <w:t xml:space="preserve"> </w:t>
      </w:r>
      <w:r>
        <w:t>representante del Programa de</w:t>
      </w:r>
      <w:r>
        <w:rPr>
          <w:spacing w:val="1"/>
        </w:rPr>
        <w:t xml:space="preserve"> </w:t>
      </w:r>
      <w:r>
        <w:t>Programa Primera Infancia, un representante de la Dirección Departamental y otro designado por</w:t>
      </w:r>
      <w:r>
        <w:rPr>
          <w:spacing w:val="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General).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rPr>
          <w:sz w:val="19"/>
        </w:rPr>
      </w:pPr>
    </w:p>
    <w:p w:rsidR="00BD6EDC" w:rsidRDefault="00123865">
      <w:pPr>
        <w:pStyle w:val="Prrafodelista"/>
        <w:numPr>
          <w:ilvl w:val="0"/>
          <w:numId w:val="2"/>
        </w:numPr>
        <w:tabs>
          <w:tab w:val="left" w:pos="1143"/>
          <w:tab w:val="left" w:pos="1144"/>
        </w:tabs>
        <w:spacing w:before="1"/>
      </w:pPr>
      <w:r>
        <w:rPr>
          <w:u w:val="single"/>
        </w:rPr>
        <w:t>Análisis</w:t>
      </w:r>
      <w:r>
        <w:rPr>
          <w:spacing w:val="-4"/>
          <w:u w:val="single"/>
        </w:rPr>
        <w:t xml:space="preserve"> </w:t>
      </w:r>
      <w:r>
        <w:rPr>
          <w:u w:val="single"/>
        </w:rPr>
        <w:t>forma</w:t>
      </w:r>
      <w:r>
        <w:t>l.</w:t>
      </w:r>
    </w:p>
    <w:p w:rsidR="00BD6EDC" w:rsidRDefault="00123865">
      <w:pPr>
        <w:pStyle w:val="Textoindependiente"/>
        <w:spacing w:before="119"/>
        <w:ind w:left="724"/>
      </w:pPr>
      <w:r>
        <w:t>Las</w:t>
      </w:r>
      <w:r>
        <w:rPr>
          <w:spacing w:val="48"/>
        </w:rPr>
        <w:t xml:space="preserve"> </w:t>
      </w:r>
      <w:r>
        <w:t>propuestas</w:t>
      </w:r>
      <w:r>
        <w:rPr>
          <w:spacing w:val="49"/>
        </w:rPr>
        <w:t xml:space="preserve"> </w:t>
      </w:r>
      <w:r>
        <w:t>serán</w:t>
      </w:r>
      <w:r>
        <w:rPr>
          <w:spacing w:val="47"/>
        </w:rPr>
        <w:t xml:space="preserve"> </w:t>
      </w:r>
      <w:r>
        <w:t>evaluadas</w:t>
      </w:r>
      <w:r>
        <w:rPr>
          <w:spacing w:val="49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forma</w:t>
      </w:r>
      <w:r>
        <w:rPr>
          <w:spacing w:val="49"/>
        </w:rPr>
        <w:t xml:space="preserve"> </w:t>
      </w:r>
      <w:r>
        <w:t>primaria,</w:t>
      </w:r>
      <w:r>
        <w:rPr>
          <w:spacing w:val="48"/>
        </w:rPr>
        <w:t xml:space="preserve"> </w:t>
      </w:r>
      <w:r>
        <w:t>respecto</w:t>
      </w:r>
      <w:r>
        <w:rPr>
          <w:spacing w:val="46"/>
        </w:rPr>
        <w:t xml:space="preserve"> </w:t>
      </w:r>
      <w:r>
        <w:t>del</w:t>
      </w:r>
      <w:r>
        <w:rPr>
          <w:spacing w:val="48"/>
        </w:rPr>
        <w:t xml:space="preserve"> </w:t>
      </w:r>
      <w:r>
        <w:t>cumplimiento</w:t>
      </w:r>
      <w:r>
        <w:rPr>
          <w:spacing w:val="47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requisitos</w:t>
      </w:r>
      <w:r>
        <w:rPr>
          <w:spacing w:val="-58"/>
        </w:rPr>
        <w:t xml:space="preserve"> </w:t>
      </w:r>
      <w:r>
        <w:t>formales</w:t>
      </w:r>
      <w:r>
        <w:rPr>
          <w:spacing w:val="-1"/>
        </w:rPr>
        <w:t xml:space="preserve"> </w:t>
      </w:r>
      <w:r>
        <w:t>exigidos en las presentes Bases.</w:t>
      </w:r>
    </w:p>
    <w:p w:rsidR="00BD6EDC" w:rsidRDefault="00123865">
      <w:pPr>
        <w:pStyle w:val="Textoindependiente"/>
        <w:spacing w:before="120"/>
        <w:ind w:left="724" w:right="220"/>
      </w:pPr>
      <w:r>
        <w:t>Si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constatarán</w:t>
      </w:r>
      <w:r>
        <w:rPr>
          <w:spacing w:val="3"/>
        </w:rPr>
        <w:t xml:space="preserve"> </w:t>
      </w:r>
      <w:r>
        <w:t>defectos</w:t>
      </w:r>
      <w:r>
        <w:rPr>
          <w:spacing w:val="2"/>
        </w:rPr>
        <w:t xml:space="preserve"> </w:t>
      </w:r>
      <w:r>
        <w:t>formales</w:t>
      </w:r>
      <w:r>
        <w:rPr>
          <w:spacing w:val="3"/>
        </w:rPr>
        <w:t xml:space="preserve"> </w:t>
      </w:r>
      <w:r>
        <w:t>subsanables,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aplicará</w:t>
      </w:r>
      <w:r>
        <w:rPr>
          <w:spacing w:val="3"/>
        </w:rPr>
        <w:t xml:space="preserve"> </w:t>
      </w:r>
      <w:r>
        <w:t>lo</w:t>
      </w:r>
      <w:r>
        <w:rPr>
          <w:spacing w:val="5"/>
        </w:rPr>
        <w:t xml:space="preserve"> </w:t>
      </w:r>
      <w:r>
        <w:t>dispuesto</w:t>
      </w:r>
      <w:r>
        <w:rPr>
          <w:spacing w:val="4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numeral</w:t>
      </w:r>
      <w:r>
        <w:rPr>
          <w:spacing w:val="4"/>
        </w:rPr>
        <w:t xml:space="preserve"> </w:t>
      </w:r>
      <w:r>
        <w:t>anterior.</w:t>
      </w:r>
      <w:r>
        <w:rPr>
          <w:spacing w:val="9"/>
        </w:rPr>
        <w:t xml:space="preserve"> </w:t>
      </w:r>
      <w:r>
        <w:t>Si</w:t>
      </w:r>
      <w:r>
        <w:rPr>
          <w:spacing w:val="-59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constatarán</w:t>
      </w:r>
      <w:r>
        <w:rPr>
          <w:spacing w:val="-5"/>
        </w:rPr>
        <w:t xml:space="preserve"> </w:t>
      </w:r>
      <w:r>
        <w:t>defectos</w:t>
      </w:r>
      <w:r>
        <w:rPr>
          <w:spacing w:val="-2"/>
        </w:rPr>
        <w:t xml:space="preserve"> </w:t>
      </w:r>
      <w:r>
        <w:t>formales</w:t>
      </w:r>
      <w:r>
        <w:rPr>
          <w:spacing w:val="-1"/>
        </w:rPr>
        <w:t xml:space="preserve"> </w:t>
      </w:r>
      <w:r>
        <w:t>insubsanables,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respectiva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considerada.</w:t>
      </w:r>
    </w:p>
    <w:p w:rsidR="00BD6EDC" w:rsidRDefault="00BD6EDC">
      <w:pPr>
        <w:pStyle w:val="Textoindependiente"/>
        <w:spacing w:before="3"/>
        <w:rPr>
          <w:sz w:val="27"/>
        </w:rPr>
      </w:pPr>
    </w:p>
    <w:p w:rsidR="00BD6EDC" w:rsidRDefault="00123865">
      <w:pPr>
        <w:pStyle w:val="Textoindependiente"/>
        <w:ind w:left="724" w:right="220"/>
      </w:pPr>
      <w:r>
        <w:t>Toda</w:t>
      </w:r>
      <w:r>
        <w:rPr>
          <w:spacing w:val="15"/>
        </w:rPr>
        <w:t xml:space="preserve"> </w:t>
      </w:r>
      <w:r>
        <w:t>propuesta</w:t>
      </w:r>
      <w:r>
        <w:rPr>
          <w:spacing w:val="1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no</w:t>
      </w:r>
      <w:r>
        <w:rPr>
          <w:spacing w:val="16"/>
        </w:rPr>
        <w:t xml:space="preserve"> </w:t>
      </w:r>
      <w:r>
        <w:t>se</w:t>
      </w:r>
      <w:r>
        <w:rPr>
          <w:spacing w:val="16"/>
        </w:rPr>
        <w:t xml:space="preserve"> </w:t>
      </w:r>
      <w:r>
        <w:t>ajuste</w:t>
      </w:r>
      <w:r>
        <w:rPr>
          <w:spacing w:val="15"/>
        </w:rPr>
        <w:t xml:space="preserve"> </w:t>
      </w:r>
      <w:r>
        <w:t>sustancialmente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Bases</w:t>
      </w:r>
      <w:r>
        <w:rPr>
          <w:spacing w:val="16"/>
        </w:rPr>
        <w:t xml:space="preserve"> </w:t>
      </w:r>
      <w:r>
        <w:t>será</w:t>
      </w:r>
      <w:r>
        <w:rPr>
          <w:spacing w:val="14"/>
        </w:rPr>
        <w:t xml:space="preserve"> </w:t>
      </w:r>
      <w:r>
        <w:t>rechazada</w:t>
      </w:r>
      <w:r>
        <w:rPr>
          <w:spacing w:val="15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INAU</w:t>
      </w:r>
      <w:r>
        <w:rPr>
          <w:spacing w:val="14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través</w:t>
      </w:r>
      <w:r>
        <w:rPr>
          <w:spacing w:val="-58"/>
        </w:rPr>
        <w:t xml:space="preserve"> </w:t>
      </w:r>
      <w:r>
        <w:t>del</w:t>
      </w:r>
      <w:r>
        <w:rPr>
          <w:spacing w:val="58"/>
        </w:rPr>
        <w:t xml:space="preserve"> </w:t>
      </w:r>
      <w:r>
        <w:t>Tribunal</w:t>
      </w:r>
      <w:r>
        <w:rPr>
          <w:spacing w:val="-1"/>
        </w:rPr>
        <w:t xml:space="preserve"> </w:t>
      </w:r>
      <w:r>
        <w:t>Evaluador.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spacing w:before="2"/>
        <w:rPr>
          <w:sz w:val="19"/>
        </w:rPr>
      </w:pPr>
    </w:p>
    <w:p w:rsidR="00BD6EDC" w:rsidRDefault="00123865">
      <w:pPr>
        <w:pStyle w:val="Prrafodelista"/>
        <w:numPr>
          <w:ilvl w:val="0"/>
          <w:numId w:val="2"/>
        </w:numPr>
        <w:tabs>
          <w:tab w:val="left" w:pos="1144"/>
        </w:tabs>
        <w:jc w:val="both"/>
      </w:pPr>
      <w:r>
        <w:rPr>
          <w:u w:val="single"/>
        </w:rPr>
        <w:t>Análisis</w:t>
      </w:r>
      <w:r>
        <w:rPr>
          <w:spacing w:val="-4"/>
          <w:u w:val="single"/>
        </w:rPr>
        <w:t xml:space="preserve"> </w:t>
      </w:r>
      <w:r>
        <w:rPr>
          <w:u w:val="single"/>
        </w:rPr>
        <w:t>sustancia</w:t>
      </w:r>
      <w:r>
        <w:t>l.</w:t>
      </w:r>
    </w:p>
    <w:p w:rsidR="00BD6EDC" w:rsidRDefault="00123865">
      <w:pPr>
        <w:pStyle w:val="Textoindependiente"/>
        <w:spacing w:before="119"/>
        <w:ind w:left="724" w:right="239"/>
        <w:jc w:val="both"/>
      </w:pPr>
      <w:r>
        <w:t>Cumplida la etapa antes citada, se analizarán desde el punto de vista sustancial, las propuestas</w:t>
      </w:r>
      <w:r>
        <w:rPr>
          <w:spacing w:val="1"/>
        </w:rPr>
        <w:t xml:space="preserve"> </w:t>
      </w:r>
      <w:r>
        <w:t>formalmente</w:t>
      </w:r>
      <w:r>
        <w:rPr>
          <w:spacing w:val="-1"/>
        </w:rPr>
        <w:t xml:space="preserve"> </w:t>
      </w:r>
      <w:r>
        <w:t>válidas.</w:t>
      </w:r>
    </w:p>
    <w:p w:rsidR="00BD6EDC" w:rsidRDefault="00123865">
      <w:pPr>
        <w:pStyle w:val="Textoindependiente"/>
        <w:spacing w:before="120"/>
        <w:ind w:left="724" w:right="237"/>
        <w:jc w:val="both"/>
      </w:pPr>
      <w:r>
        <w:t>El análisis incluirá la verificación del cumplimiento de los requisitos técnicos exigidos y la verificación</w:t>
      </w:r>
      <w:r>
        <w:rPr>
          <w:spacing w:val="1"/>
        </w:rPr>
        <w:t xml:space="preserve"> </w:t>
      </w:r>
      <w:r>
        <w:t>de la consistencia técnica de la propuesta, considerando tanto sus partes como el conjunto de la</w:t>
      </w:r>
      <w:r>
        <w:rPr>
          <w:spacing w:val="1"/>
        </w:rPr>
        <w:t xml:space="preserve"> </w:t>
      </w:r>
      <w:r>
        <w:t>misma, siguiendo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método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evaluación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detallan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estas</w:t>
      </w:r>
      <w:r>
        <w:rPr>
          <w:spacing w:val="-1"/>
        </w:rPr>
        <w:t xml:space="preserve"> </w:t>
      </w:r>
      <w:r>
        <w:t>Bases.</w:t>
      </w:r>
    </w:p>
    <w:p w:rsidR="00BD6EDC" w:rsidRDefault="00123865">
      <w:pPr>
        <w:pStyle w:val="Textoindependiente"/>
        <w:spacing w:before="119"/>
        <w:ind w:left="724" w:right="244"/>
        <w:jc w:val="both"/>
      </w:pPr>
      <w:r>
        <w:t>En caso que una propuesta no cumpla los requisitos técnicos exigidos o contenga inconsistencias</w:t>
      </w:r>
      <w:r>
        <w:rPr>
          <w:spacing w:val="1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sustanciales,</w:t>
      </w:r>
      <w:r>
        <w:rPr>
          <w:spacing w:val="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descalificada.</w:t>
      </w:r>
    </w:p>
    <w:p w:rsidR="00BD6EDC" w:rsidRDefault="00123865">
      <w:pPr>
        <w:pStyle w:val="Textoindependiente"/>
        <w:spacing w:before="122"/>
        <w:ind w:left="724" w:right="237"/>
        <w:jc w:val="both"/>
      </w:pPr>
      <w:r>
        <w:t>El INAU podrá solicitar aclaraciones a las ENTIDADES respecto de las propuestas presentadas.</w:t>
      </w:r>
      <w:r>
        <w:rPr>
          <w:spacing w:val="1"/>
        </w:rPr>
        <w:t xml:space="preserve"> </w:t>
      </w:r>
      <w:r>
        <w:t>Mediante</w:t>
      </w:r>
      <w:r>
        <w:rPr>
          <w:spacing w:val="41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solicitud</w:t>
      </w:r>
      <w:r>
        <w:rPr>
          <w:spacing w:val="43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aclaraciones</w:t>
      </w:r>
      <w:r>
        <w:rPr>
          <w:spacing w:val="43"/>
        </w:rPr>
        <w:t xml:space="preserve"> </w:t>
      </w:r>
      <w:r>
        <w:t>o</w:t>
      </w:r>
      <w:r>
        <w:rPr>
          <w:spacing w:val="41"/>
        </w:rPr>
        <w:t xml:space="preserve"> </w:t>
      </w:r>
      <w:r>
        <w:t>su</w:t>
      </w:r>
      <w:r>
        <w:rPr>
          <w:spacing w:val="42"/>
        </w:rPr>
        <w:t xml:space="preserve"> </w:t>
      </w:r>
      <w:r>
        <w:t>respuesta,</w:t>
      </w:r>
      <w:r>
        <w:rPr>
          <w:spacing w:val="42"/>
        </w:rPr>
        <w:t xml:space="preserve"> </w:t>
      </w:r>
      <w:r>
        <w:t>ambas</w:t>
      </w:r>
      <w:r>
        <w:rPr>
          <w:spacing w:val="41"/>
        </w:rPr>
        <w:t xml:space="preserve"> </w:t>
      </w:r>
      <w:r>
        <w:t>por</w:t>
      </w:r>
      <w:r>
        <w:rPr>
          <w:spacing w:val="44"/>
        </w:rPr>
        <w:t xml:space="preserve"> </w:t>
      </w:r>
      <w:r>
        <w:t>escrito,</w:t>
      </w:r>
      <w:r>
        <w:rPr>
          <w:spacing w:val="43"/>
        </w:rPr>
        <w:t xml:space="preserve"> </w:t>
      </w:r>
      <w:r>
        <w:t>no</w:t>
      </w:r>
      <w:r>
        <w:rPr>
          <w:spacing w:val="43"/>
        </w:rPr>
        <w:t xml:space="preserve"> </w:t>
      </w:r>
      <w:r>
        <w:t>podrán</w:t>
      </w:r>
      <w:r>
        <w:rPr>
          <w:spacing w:val="41"/>
        </w:rPr>
        <w:t xml:space="preserve"> </w:t>
      </w:r>
      <w:r>
        <w:t>alterarse</w:t>
      </w:r>
      <w:r>
        <w:rPr>
          <w:spacing w:val="41"/>
        </w:rPr>
        <w:t xml:space="preserve"> </w:t>
      </w:r>
      <w:r>
        <w:t>las</w:t>
      </w:r>
    </w:p>
    <w:p w:rsidR="00BD6EDC" w:rsidRDefault="00BD6EDC">
      <w:pPr>
        <w:jc w:val="both"/>
        <w:sectPr w:rsidR="00BD6EDC">
          <w:pgSz w:w="11920" w:h="18860"/>
          <w:pgMar w:top="1860" w:right="500" w:bottom="700" w:left="480" w:header="302" w:footer="510" w:gutter="0"/>
          <w:cols w:space="720"/>
        </w:sect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spacing w:before="10"/>
      </w:pPr>
    </w:p>
    <w:p w:rsidR="00BD6EDC" w:rsidRDefault="00123865">
      <w:pPr>
        <w:pStyle w:val="Textoindependiente"/>
        <w:ind w:left="724"/>
      </w:pPr>
      <w:r>
        <w:t>presentes</w:t>
      </w:r>
      <w:r>
        <w:rPr>
          <w:spacing w:val="9"/>
        </w:rPr>
        <w:t xml:space="preserve"> </w:t>
      </w:r>
      <w:r>
        <w:t>Bases,</w:t>
      </w:r>
      <w:r>
        <w:rPr>
          <w:spacing w:val="12"/>
        </w:rPr>
        <w:t xml:space="preserve"> </w:t>
      </w:r>
      <w:r>
        <w:t>ni</w:t>
      </w:r>
      <w:r>
        <w:rPr>
          <w:spacing w:val="8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esencia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presentación</w:t>
      </w:r>
      <w:r>
        <w:rPr>
          <w:spacing w:val="10"/>
        </w:rPr>
        <w:t xml:space="preserve"> </w:t>
      </w:r>
      <w:r>
        <w:t>ni</w:t>
      </w:r>
      <w:r>
        <w:rPr>
          <w:spacing w:val="8"/>
        </w:rPr>
        <w:t xml:space="preserve"> </w:t>
      </w:r>
      <w:r>
        <w:t>violar</w:t>
      </w:r>
      <w:r>
        <w:rPr>
          <w:spacing w:val="10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principio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igualdad</w:t>
      </w:r>
      <w:r>
        <w:rPr>
          <w:spacing w:val="11"/>
        </w:rPr>
        <w:t xml:space="preserve"> </w:t>
      </w:r>
      <w:r>
        <w:t>entre</w:t>
      </w:r>
      <w:r>
        <w:rPr>
          <w:spacing w:val="11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ENTIDADES.</w:t>
      </w:r>
    </w:p>
    <w:p w:rsidR="00BD6EDC" w:rsidRDefault="00123865">
      <w:pPr>
        <w:pStyle w:val="Textoindependiente"/>
        <w:spacing w:before="118"/>
        <w:ind w:left="724"/>
      </w:pPr>
      <w:r>
        <w:t>El</w:t>
      </w:r>
      <w:r>
        <w:rPr>
          <w:spacing w:val="6"/>
        </w:rPr>
        <w:t xml:space="preserve"> </w:t>
      </w:r>
      <w:r>
        <w:t>Tribunal</w:t>
      </w:r>
      <w:r>
        <w:rPr>
          <w:spacing w:val="9"/>
        </w:rPr>
        <w:t xml:space="preserve"> </w:t>
      </w:r>
      <w:r>
        <w:t>Evaluador</w:t>
      </w:r>
      <w:r>
        <w:rPr>
          <w:spacing w:val="14"/>
        </w:rPr>
        <w:t xml:space="preserve"> </w:t>
      </w:r>
      <w:r>
        <w:t>elaborará</w:t>
      </w:r>
      <w:r>
        <w:rPr>
          <w:spacing w:val="11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informes</w:t>
      </w:r>
      <w:r>
        <w:rPr>
          <w:spacing w:val="13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evaluación</w:t>
      </w:r>
      <w:r>
        <w:rPr>
          <w:spacing w:val="13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Proyecto</w:t>
      </w:r>
      <w:r>
        <w:rPr>
          <w:spacing w:val="10"/>
        </w:rPr>
        <w:t xml:space="preserve"> </w:t>
      </w:r>
      <w:r>
        <w:t>propuesto</w:t>
      </w:r>
      <w:r>
        <w:rPr>
          <w:spacing w:val="10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lo</w:t>
      </w:r>
      <w:r>
        <w:rPr>
          <w:spacing w:val="13"/>
        </w:rPr>
        <w:t xml:space="preserve"> </w:t>
      </w:r>
      <w:r>
        <w:t>pertinente,</w:t>
      </w:r>
      <w:r>
        <w:rPr>
          <w:spacing w:val="-58"/>
        </w:rPr>
        <w:t xml:space="preserve"> </w:t>
      </w:r>
      <w:r>
        <w:t>incluyendo</w:t>
      </w:r>
      <w:r>
        <w:rPr>
          <w:spacing w:val="-1"/>
        </w:rPr>
        <w:t xml:space="preserve"> </w:t>
      </w:r>
      <w:r>
        <w:t>toda</w:t>
      </w:r>
      <w:r>
        <w:rPr>
          <w:spacing w:val="-3"/>
        </w:rPr>
        <w:t xml:space="preserve"> </w:t>
      </w:r>
      <w:r>
        <w:t>la información</w:t>
      </w:r>
      <w:r>
        <w:rPr>
          <w:spacing w:val="-1"/>
        </w:rPr>
        <w:t xml:space="preserve"> </w:t>
      </w:r>
      <w:r>
        <w:t>necesaria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fundamentar sus</w:t>
      </w:r>
      <w:r>
        <w:rPr>
          <w:spacing w:val="-3"/>
        </w:rPr>
        <w:t xml:space="preserve"> </w:t>
      </w:r>
      <w:r>
        <w:t>conclusiones.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rPr>
          <w:sz w:val="19"/>
        </w:rPr>
      </w:pPr>
    </w:p>
    <w:p w:rsidR="00BD6EDC" w:rsidRDefault="00123865">
      <w:pPr>
        <w:pStyle w:val="Ttulo21"/>
        <w:numPr>
          <w:ilvl w:val="1"/>
          <w:numId w:val="7"/>
        </w:numPr>
        <w:tabs>
          <w:tab w:val="left" w:pos="1325"/>
          <w:tab w:val="left" w:pos="1326"/>
        </w:tabs>
        <w:ind w:left="724" w:right="241" w:firstLine="0"/>
      </w:pPr>
      <w:r>
        <w:t>REGISTRO</w:t>
      </w:r>
      <w:r>
        <w:rPr>
          <w:spacing w:val="1"/>
        </w:rPr>
        <w:t xml:space="preserve"> </w:t>
      </w:r>
      <w:r>
        <w:t>VALORATIVO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INSTITUCIONES</w:t>
      </w:r>
      <w:r>
        <w:rPr>
          <w:spacing w:val="1"/>
        </w:rPr>
        <w:t xml:space="preserve"> </w:t>
      </w:r>
      <w:r>
        <w:t>ASPIRANTES</w:t>
      </w:r>
      <w:r>
        <w:rPr>
          <w:spacing w:val="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CENTRO DE</w:t>
      </w:r>
      <w:r>
        <w:rPr>
          <w:spacing w:val="-1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INTEGRAL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TIEMPO PARCIAL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PERFIL</w:t>
      </w:r>
      <w:r>
        <w:rPr>
          <w:spacing w:val="-3"/>
        </w:rPr>
        <w:t xml:space="preserve"> </w:t>
      </w:r>
      <w:r>
        <w:t>CAIF</w:t>
      </w:r>
    </w:p>
    <w:p w:rsidR="00BD6EDC" w:rsidRDefault="00123865">
      <w:pPr>
        <w:pStyle w:val="Textoindependiente"/>
        <w:spacing w:before="120"/>
        <w:ind w:left="724"/>
      </w:pP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se valora con un</w:t>
      </w:r>
      <w:r>
        <w:rPr>
          <w:spacing w:val="1"/>
        </w:rPr>
        <w:t xml:space="preserve"> </w:t>
      </w:r>
      <w:r>
        <w:t>puntaje</w:t>
      </w:r>
      <w:r>
        <w:rPr>
          <w:spacing w:val="2"/>
        </w:rPr>
        <w:t xml:space="preserve"> </w:t>
      </w:r>
      <w:r>
        <w:t>entre</w:t>
      </w:r>
      <w:r>
        <w:rPr>
          <w:spacing w:val="2"/>
        </w:rPr>
        <w:t xml:space="preserve"> </w:t>
      </w:r>
      <w:r>
        <w:t>0 y</w:t>
      </w:r>
      <w:r>
        <w:rPr>
          <w:spacing w:val="-3"/>
        </w:rPr>
        <w:t xml:space="preserve"> </w:t>
      </w:r>
      <w:r>
        <w:t>70</w:t>
      </w:r>
      <w:r>
        <w:rPr>
          <w:spacing w:val="2"/>
        </w:rPr>
        <w:t xml:space="preserve"> </w:t>
      </w:r>
      <w:r>
        <w:t>puntos</w:t>
      </w:r>
      <w:r>
        <w:rPr>
          <w:spacing w:val="2"/>
        </w:rPr>
        <w:t xml:space="preserve"> </w:t>
      </w:r>
      <w:r>
        <w:t>estableciéndose</w:t>
      </w:r>
      <w:r>
        <w:rPr>
          <w:spacing w:val="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puntaje</w:t>
      </w:r>
      <w:r>
        <w:rPr>
          <w:spacing w:val="-2"/>
        </w:rPr>
        <w:t xml:space="preserve"> </w:t>
      </w:r>
      <w:r>
        <w:t>mínimo 35,</w:t>
      </w:r>
      <w:r>
        <w:rPr>
          <w:spacing w:val="-58"/>
        </w:rPr>
        <w:t xml:space="preserve"> </w:t>
      </w:r>
      <w:r>
        <w:t>teniendo</w:t>
      </w:r>
      <w:r>
        <w:rPr>
          <w:spacing w:val="-1"/>
        </w:rPr>
        <w:t xml:space="preserve"> </w:t>
      </w:r>
      <w:r>
        <w:t>en cuenta</w:t>
      </w:r>
      <w:r>
        <w:rPr>
          <w:spacing w:val="-1"/>
        </w:rPr>
        <w:t xml:space="preserve"> </w:t>
      </w:r>
      <w:r>
        <w:t>los ítems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indican a</w:t>
      </w:r>
      <w:r>
        <w:rPr>
          <w:spacing w:val="-1"/>
        </w:rPr>
        <w:t xml:space="preserve"> </w:t>
      </w:r>
      <w:r>
        <w:t>continuación:</w:t>
      </w:r>
    </w:p>
    <w:p w:rsidR="00BD6EDC" w:rsidRDefault="00123865">
      <w:pPr>
        <w:pStyle w:val="Textoindependiente"/>
        <w:spacing w:before="120"/>
        <w:ind w:left="724"/>
      </w:pPr>
      <w:r>
        <w:t>Previo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evaluación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propuestas,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identificará</w:t>
      </w:r>
      <w:r>
        <w:rPr>
          <w:spacing w:val="-3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requisitos</w:t>
      </w:r>
      <w:r>
        <w:rPr>
          <w:spacing w:val="-2"/>
        </w:rPr>
        <w:t xml:space="preserve"> </w:t>
      </w:r>
      <w:r>
        <w:t>excluyentes: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spacing w:before="3"/>
      </w:pPr>
    </w:p>
    <w:p w:rsidR="00BD6EDC" w:rsidRDefault="00677162">
      <w:pPr>
        <w:pStyle w:val="Ttulo11"/>
        <w:spacing w:line="490" w:lineRule="atLeast"/>
        <w:ind w:left="2942" w:right="2456"/>
        <w:jc w:val="center"/>
      </w:pPr>
      <w:r>
        <w:pict>
          <v:shape id="_x0000_s1046" style="position:absolute;left:0;text-align:left;margin-left:61.1pt;margin-top:31.15pt;width:1.5pt;height:59.1pt;z-index:15729664;mso-position-horizontal-relative:page" coordorigin="1222,623" coordsize="30,1182" path="m1252,623r-30,l1222,1005r,386l1222,1805r30,l1252,1391r,-386l1252,623xe" fillcolor="#000008" stroked="f">
            <v:path arrowok="t"/>
            <w10:wrap anchorx="page"/>
          </v:shape>
        </w:pict>
      </w:r>
      <w:r w:rsidR="00123865">
        <w:t>Personería Jurídica aprobada por MEC y vigente</w:t>
      </w:r>
      <w:r w:rsidR="00123865">
        <w:rPr>
          <w:spacing w:val="-64"/>
        </w:rPr>
        <w:t xml:space="preserve"> </w:t>
      </w:r>
      <w:r w:rsidR="00123865">
        <w:t>Referencia</w:t>
      </w:r>
    </w:p>
    <w:p w:rsidR="00BD6EDC" w:rsidRDefault="00123865">
      <w:pPr>
        <w:spacing w:before="112"/>
        <w:ind w:left="2942" w:right="2431"/>
        <w:jc w:val="center"/>
        <w:rPr>
          <w:sz w:val="24"/>
        </w:rPr>
      </w:pPr>
      <w:r>
        <w:rPr>
          <w:sz w:val="24"/>
        </w:rPr>
        <w:t>Cumple</w:t>
      </w:r>
      <w:r>
        <w:rPr>
          <w:spacing w:val="-4"/>
          <w:sz w:val="24"/>
        </w:rPr>
        <w:t xml:space="preserve"> </w:t>
      </w:r>
      <w:r>
        <w:rPr>
          <w:sz w:val="24"/>
        </w:rPr>
        <w:t>requisitos</w:t>
      </w:r>
    </w:p>
    <w:p w:rsidR="00BD6EDC" w:rsidRDefault="00123865">
      <w:pPr>
        <w:spacing w:before="120"/>
        <w:ind w:left="2942" w:right="2423"/>
        <w:jc w:val="center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cumple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requisitos,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excluye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0"/>
          <w:sz w:val="24"/>
        </w:rPr>
        <w:t xml:space="preserve"> </w:t>
      </w:r>
      <w:r>
        <w:rPr>
          <w:sz w:val="24"/>
        </w:rPr>
        <w:t>propuesta</w:t>
      </w:r>
    </w:p>
    <w:p w:rsidR="00BD6EDC" w:rsidRDefault="00BD6EDC">
      <w:pPr>
        <w:pStyle w:val="Textoindependiente"/>
        <w:rPr>
          <w:sz w:val="26"/>
        </w:rPr>
      </w:pPr>
    </w:p>
    <w:p w:rsidR="00BD6EDC" w:rsidRDefault="00BD6EDC">
      <w:pPr>
        <w:pStyle w:val="Textoindependiente"/>
        <w:spacing w:before="3"/>
        <w:rPr>
          <w:sz w:val="23"/>
        </w:rPr>
      </w:pPr>
    </w:p>
    <w:p w:rsidR="00BD6EDC" w:rsidRDefault="00677162">
      <w:pPr>
        <w:pStyle w:val="Ttulo11"/>
        <w:spacing w:line="470" w:lineRule="atLeast"/>
        <w:ind w:left="2941" w:right="2456"/>
        <w:jc w:val="center"/>
      </w:pPr>
      <w:r>
        <w:pict>
          <v:shape id="_x0000_s1045" style="position:absolute;left:0;text-align:left;margin-left:60.2pt;margin-top:29.85pt;width:1.5pt;height:63.7pt;z-index:15730176;mso-position-horizontal-relative:page" coordorigin="1204,597" coordsize="30,1274" path="m1234,597r-30,l1204,969r,430l1204,1871r30,l1234,1399r,-430l1234,597xe" fillcolor="#000008" stroked="f">
            <v:path arrowok="t"/>
            <w10:wrap anchorx="page"/>
          </v:shape>
        </w:pict>
      </w:r>
      <w:r w:rsidR="00123865">
        <w:t>Objeto Social acorde a los fines de INAU</w:t>
      </w:r>
      <w:r w:rsidR="00123865">
        <w:rPr>
          <w:spacing w:val="-64"/>
        </w:rPr>
        <w:t xml:space="preserve"> </w:t>
      </w:r>
      <w:r w:rsidR="00123865">
        <w:t>Referencia</w:t>
      </w:r>
    </w:p>
    <w:p w:rsidR="00BD6EDC" w:rsidRDefault="00123865">
      <w:pPr>
        <w:spacing w:before="128"/>
        <w:ind w:left="2942" w:right="2451"/>
        <w:jc w:val="center"/>
        <w:rPr>
          <w:sz w:val="24"/>
        </w:rPr>
      </w:pPr>
      <w:r>
        <w:rPr>
          <w:sz w:val="24"/>
        </w:rPr>
        <w:t>Cumple</w:t>
      </w:r>
      <w:r>
        <w:rPr>
          <w:spacing w:val="-4"/>
          <w:sz w:val="24"/>
        </w:rPr>
        <w:t xml:space="preserve"> </w:t>
      </w:r>
      <w:r>
        <w:rPr>
          <w:sz w:val="24"/>
        </w:rPr>
        <w:t>requisitos</w:t>
      </w:r>
    </w:p>
    <w:p w:rsidR="00BD6EDC" w:rsidRDefault="00123865">
      <w:pPr>
        <w:spacing w:before="156"/>
        <w:ind w:left="2942" w:right="2445"/>
        <w:jc w:val="center"/>
        <w:rPr>
          <w:sz w:val="24"/>
        </w:rPr>
      </w:pP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cumple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requisitos,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excluye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propuesta</w:t>
      </w:r>
    </w:p>
    <w:p w:rsidR="00BD6EDC" w:rsidRDefault="00BD6EDC">
      <w:pPr>
        <w:pStyle w:val="Textoindependiente"/>
        <w:rPr>
          <w:sz w:val="26"/>
        </w:rPr>
      </w:pPr>
    </w:p>
    <w:p w:rsidR="00BD6EDC" w:rsidRDefault="00BD6EDC">
      <w:pPr>
        <w:pStyle w:val="Textoindependiente"/>
        <w:rPr>
          <w:sz w:val="26"/>
        </w:rPr>
      </w:pPr>
    </w:p>
    <w:p w:rsidR="00BD6EDC" w:rsidRDefault="00BD6EDC">
      <w:pPr>
        <w:pStyle w:val="Textoindependiente"/>
        <w:spacing w:before="9"/>
        <w:rPr>
          <w:sz w:val="35"/>
        </w:rPr>
      </w:pPr>
    </w:p>
    <w:p w:rsidR="00BD6EDC" w:rsidRDefault="00123865">
      <w:pPr>
        <w:spacing w:before="1"/>
        <w:ind w:left="724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continuación,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desarrollan los</w:t>
      </w:r>
      <w:r>
        <w:rPr>
          <w:spacing w:val="-1"/>
          <w:sz w:val="24"/>
        </w:rPr>
        <w:t xml:space="preserve"> </w:t>
      </w:r>
      <w:r>
        <w:rPr>
          <w:sz w:val="24"/>
        </w:rPr>
        <w:t>ítems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calificar:</w:t>
      </w:r>
    </w:p>
    <w:p w:rsidR="00BD6EDC" w:rsidRDefault="00BD6EDC">
      <w:pPr>
        <w:pStyle w:val="Textoindependiente"/>
        <w:spacing w:before="10"/>
        <w:rPr>
          <w:sz w:val="25"/>
        </w:rPr>
      </w:pPr>
    </w:p>
    <w:p w:rsidR="00BD6EDC" w:rsidRDefault="00123865">
      <w:pPr>
        <w:pStyle w:val="Ttulo11"/>
        <w:numPr>
          <w:ilvl w:val="2"/>
          <w:numId w:val="7"/>
        </w:numPr>
        <w:tabs>
          <w:tab w:val="left" w:pos="1102"/>
        </w:tabs>
        <w:ind w:hanging="291"/>
        <w:jc w:val="left"/>
      </w:pPr>
      <w:r>
        <w:t>Antecedentes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convenios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INAU</w:t>
      </w:r>
      <w:r>
        <w:rPr>
          <w:spacing w:val="60"/>
        </w:rPr>
        <w:t xml:space="preserve"> </w:t>
      </w:r>
      <w:r>
        <w:t>(todos los</w:t>
      </w:r>
      <w:r>
        <w:rPr>
          <w:spacing w:val="-1"/>
        </w:rPr>
        <w:t xml:space="preserve"> </w:t>
      </w:r>
      <w:r>
        <w:t>perfiles)</w:t>
      </w:r>
    </w:p>
    <w:p w:rsidR="00BD6EDC" w:rsidRDefault="00BD6EDC">
      <w:pPr>
        <w:pStyle w:val="Textoindependiente"/>
        <w:spacing w:before="1"/>
        <w:rPr>
          <w:rFonts w:ascii="Arial"/>
          <w:b/>
          <w:sz w:val="18"/>
        </w:rPr>
      </w:pPr>
    </w:p>
    <w:p w:rsidR="00BD6EDC" w:rsidRDefault="00BD6EDC">
      <w:pPr>
        <w:rPr>
          <w:rFonts w:ascii="Arial"/>
          <w:sz w:val="18"/>
        </w:rPr>
        <w:sectPr w:rsidR="00BD6EDC">
          <w:pgSz w:w="11920" w:h="18860"/>
          <w:pgMar w:top="1860" w:right="500" w:bottom="700" w:left="480" w:header="302" w:footer="510" w:gutter="0"/>
          <w:cols w:space="720"/>
        </w:sectPr>
      </w:pPr>
    </w:p>
    <w:p w:rsidR="00BD6EDC" w:rsidRDefault="00677162">
      <w:pPr>
        <w:pStyle w:val="Ttulo21"/>
        <w:tabs>
          <w:tab w:val="left" w:pos="4351"/>
          <w:tab w:val="left" w:pos="6697"/>
        </w:tabs>
        <w:spacing w:before="118" w:line="216" w:lineRule="auto"/>
        <w:ind w:left="6626" w:hanging="4832"/>
        <w:jc w:val="right"/>
      </w:pPr>
      <w:r>
        <w:lastRenderedPageBreak/>
        <w:pict>
          <v:shape id="_x0000_s1044" style="position:absolute;left:0;text-align:left;margin-left:60.9pt;margin-top:1.4pt;width:1.5pt;height:185.7pt;z-index:15730688;mso-position-horizontal-relative:page" coordorigin="1218,28" coordsize="30,3714" path="m1248,28r-30,l1218,624r,482l1218,2258r,878l1218,3742r30,l1248,3136r,-878l1248,1106r,-482l1248,28xe" fillcolor="#000008" stroked="f">
            <v:path arrowok="t"/>
            <w10:wrap anchorx="page"/>
          </v:shape>
        </w:pict>
      </w:r>
      <w:r w:rsidR="00123865">
        <w:t>Referencia</w:t>
      </w:r>
      <w:r w:rsidR="00123865">
        <w:tab/>
        <w:t>Puntaje</w:t>
      </w:r>
      <w:r w:rsidR="00123865">
        <w:rPr>
          <w:spacing w:val="-2"/>
        </w:rPr>
        <w:t xml:space="preserve"> </w:t>
      </w:r>
      <w:r w:rsidR="00123865">
        <w:t>máximo</w:t>
      </w:r>
      <w:r w:rsidR="00123865">
        <w:tab/>
      </w:r>
      <w:r w:rsidR="00123865">
        <w:tab/>
      </w:r>
      <w:r w:rsidR="00123865">
        <w:rPr>
          <w:position w:val="2"/>
        </w:rPr>
        <w:t>Puntaje</w:t>
      </w:r>
      <w:r w:rsidR="00123865">
        <w:rPr>
          <w:spacing w:val="1"/>
          <w:position w:val="2"/>
        </w:rPr>
        <w:t xml:space="preserve"> </w:t>
      </w:r>
      <w:r w:rsidR="00123865">
        <w:rPr>
          <w:spacing w:val="-1"/>
        </w:rPr>
        <w:t>obtenido</w:t>
      </w:r>
    </w:p>
    <w:p w:rsidR="00BD6EDC" w:rsidRDefault="00123865">
      <w:pPr>
        <w:spacing w:before="117"/>
        <w:ind w:left="433"/>
        <w:rPr>
          <w:rFonts w:ascii="Arial"/>
          <w:b/>
        </w:rPr>
      </w:pPr>
      <w:r>
        <w:br w:type="column"/>
      </w:r>
      <w:r>
        <w:rPr>
          <w:rFonts w:ascii="Arial"/>
          <w:b/>
        </w:rPr>
        <w:lastRenderedPageBreak/>
        <w:t>Observaciones</w:t>
      </w:r>
    </w:p>
    <w:p w:rsidR="00BD6EDC" w:rsidRDefault="00BD6EDC">
      <w:pPr>
        <w:rPr>
          <w:rFonts w:ascii="Arial"/>
        </w:rPr>
        <w:sectPr w:rsidR="00BD6EDC">
          <w:type w:val="continuous"/>
          <w:pgSz w:w="11920" w:h="18860"/>
          <w:pgMar w:top="220" w:right="500" w:bottom="740" w:left="480" w:header="720" w:footer="720" w:gutter="0"/>
          <w:cols w:num="2" w:space="720" w:equalWidth="0">
            <w:col w:w="7555" w:space="40"/>
            <w:col w:w="3345"/>
          </w:cols>
        </w:sectPr>
      </w:pPr>
    </w:p>
    <w:p w:rsidR="00BD6EDC" w:rsidRDefault="00123865">
      <w:pPr>
        <w:pStyle w:val="Textoindependiente"/>
        <w:tabs>
          <w:tab w:val="left" w:pos="5135"/>
        </w:tabs>
        <w:spacing w:before="130"/>
        <w:ind w:left="1508"/>
      </w:pPr>
      <w:r>
        <w:lastRenderedPageBreak/>
        <w:t>Sin</w:t>
      </w:r>
      <w:r>
        <w:rPr>
          <w:spacing w:val="-3"/>
        </w:rPr>
        <w:t xml:space="preserve"> </w:t>
      </w:r>
      <w:r>
        <w:t>antecedentes</w:t>
      </w:r>
      <w:r>
        <w:rPr>
          <w:rFonts w:ascii="Times New Roman"/>
        </w:rPr>
        <w:tab/>
      </w:r>
      <w:r>
        <w:t>0</w:t>
      </w:r>
    </w:p>
    <w:p w:rsidR="00BD6EDC" w:rsidRDefault="00BD6EDC">
      <w:pPr>
        <w:pStyle w:val="Textoindependiente"/>
        <w:spacing w:before="3"/>
        <w:rPr>
          <w:sz w:val="11"/>
        </w:rPr>
      </w:pPr>
    </w:p>
    <w:p w:rsidR="00BD6EDC" w:rsidRDefault="00BD6EDC">
      <w:pPr>
        <w:rPr>
          <w:sz w:val="11"/>
        </w:rPr>
        <w:sectPr w:rsidR="00BD6EDC">
          <w:type w:val="continuous"/>
          <w:pgSz w:w="11920" w:h="18860"/>
          <w:pgMar w:top="220" w:right="500" w:bottom="740" w:left="480" w:header="720" w:footer="720" w:gutter="0"/>
          <w:cols w:space="720"/>
        </w:sectPr>
      </w:pPr>
    </w:p>
    <w:p w:rsidR="00BD6EDC" w:rsidRDefault="00123865">
      <w:pPr>
        <w:pStyle w:val="Textoindependiente"/>
        <w:spacing w:before="97" w:line="242" w:lineRule="auto"/>
        <w:ind w:left="1478" w:right="169" w:hanging="362"/>
      </w:pPr>
      <w:r>
        <w:lastRenderedPageBreak/>
        <w:t>Tiene antecedentes de</w:t>
      </w:r>
      <w:r>
        <w:rPr>
          <w:spacing w:val="-59"/>
        </w:rPr>
        <w:t xml:space="preserve"> </w:t>
      </w:r>
      <w:r>
        <w:t>gestión de CAIF,</w:t>
      </w:r>
      <w:r>
        <w:rPr>
          <w:spacing w:val="1"/>
        </w:rPr>
        <w:t xml:space="preserve"> </w:t>
      </w:r>
      <w:r>
        <w:t>CCCT</w:t>
      </w:r>
    </w:p>
    <w:p w:rsidR="00BD6EDC" w:rsidRDefault="00BD6EDC">
      <w:pPr>
        <w:pStyle w:val="Textoindependiente"/>
        <w:spacing w:before="8"/>
        <w:rPr>
          <w:sz w:val="33"/>
        </w:rPr>
      </w:pPr>
    </w:p>
    <w:p w:rsidR="00BD6EDC" w:rsidRDefault="00123865">
      <w:pPr>
        <w:pStyle w:val="Textoindependiente"/>
        <w:tabs>
          <w:tab w:val="left" w:pos="1905"/>
        </w:tabs>
        <w:ind w:left="1170" w:hanging="3"/>
        <w:jc w:val="center"/>
      </w:pPr>
      <w:r>
        <w:t>Tiene antecedentes de</w:t>
      </w:r>
      <w:r>
        <w:rPr>
          <w:spacing w:val="1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convenios</w:t>
      </w:r>
      <w:r>
        <w:rPr>
          <w:spacing w:val="-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otros</w:t>
      </w:r>
      <w:r>
        <w:tab/>
        <w:t>perfiles</w:t>
      </w:r>
    </w:p>
    <w:p w:rsidR="00BD6EDC" w:rsidRDefault="00123865">
      <w:pPr>
        <w:spacing w:before="101" w:line="237" w:lineRule="auto"/>
        <w:ind w:left="1492" w:right="101" w:hanging="454"/>
        <w:rPr>
          <w:rFonts w:ascii="Arial"/>
          <w:i/>
        </w:rPr>
      </w:pPr>
      <w:r>
        <w:rPr>
          <w:rFonts w:ascii="Arial"/>
          <w:i/>
        </w:rPr>
        <w:t>Total de puntos posibles</w:t>
      </w:r>
      <w:r>
        <w:rPr>
          <w:rFonts w:ascii="Arial"/>
          <w:i/>
          <w:spacing w:val="-60"/>
        </w:rPr>
        <w:t xml:space="preserve"> </w:t>
      </w:r>
      <w:r>
        <w:rPr>
          <w:rFonts w:ascii="Arial"/>
          <w:i/>
        </w:rPr>
        <w:t>en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este aspecto</w:t>
      </w:r>
    </w:p>
    <w:p w:rsidR="00BD6EDC" w:rsidRDefault="00123865">
      <w:pPr>
        <w:spacing w:before="93" w:line="242" w:lineRule="auto"/>
        <w:ind w:left="576" w:right="4797"/>
        <w:jc w:val="center"/>
        <w:rPr>
          <w:rFonts w:ascii="Arial" w:hAnsi="Arial"/>
          <w:i/>
        </w:rPr>
      </w:pPr>
      <w:r>
        <w:br w:type="column"/>
      </w:r>
      <w:r>
        <w:rPr>
          <w:rFonts w:ascii="Arial" w:hAnsi="Arial"/>
          <w:b/>
        </w:rPr>
        <w:lastRenderedPageBreak/>
        <w:t xml:space="preserve">6 </w:t>
      </w:r>
      <w:r>
        <w:t xml:space="preserve">- </w:t>
      </w:r>
      <w:r>
        <w:rPr>
          <w:rFonts w:ascii="Arial" w:hAnsi="Arial"/>
          <w:i/>
        </w:rPr>
        <w:t>(2 puntos por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antecedente;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máximo 3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antecedentes)</w:t>
      </w:r>
    </w:p>
    <w:p w:rsidR="00BD6EDC" w:rsidRDefault="00123865">
      <w:pPr>
        <w:spacing w:before="128"/>
        <w:ind w:left="578" w:right="4797"/>
        <w:jc w:val="center"/>
        <w:rPr>
          <w:rFonts w:ascii="Arial"/>
          <w:i/>
        </w:rPr>
      </w:pPr>
      <w:r>
        <w:rPr>
          <w:rFonts w:ascii="Arial"/>
          <w:b/>
        </w:rPr>
        <w:t>3</w:t>
      </w:r>
      <w:r>
        <w:rPr>
          <w:rFonts w:ascii="Arial"/>
          <w:b/>
          <w:spacing w:val="-2"/>
        </w:rPr>
        <w:t xml:space="preserve"> </w:t>
      </w:r>
      <w:r>
        <w:t xml:space="preserve">- </w:t>
      </w:r>
      <w:r>
        <w:rPr>
          <w:rFonts w:ascii="Arial"/>
          <w:i/>
        </w:rPr>
        <w:t>(1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punto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por</w:t>
      </w:r>
    </w:p>
    <w:p w:rsidR="00BD6EDC" w:rsidRDefault="00123865">
      <w:pPr>
        <w:spacing w:before="9" w:line="237" w:lineRule="auto"/>
        <w:ind w:left="644" w:right="4797"/>
        <w:jc w:val="center"/>
        <w:rPr>
          <w:rFonts w:ascii="Arial" w:hAnsi="Arial"/>
          <w:i/>
        </w:rPr>
      </w:pPr>
      <w:r>
        <w:rPr>
          <w:rFonts w:ascii="Arial" w:hAnsi="Arial"/>
          <w:i/>
        </w:rPr>
        <w:t>proyecto;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máximo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antecedentes)</w:t>
      </w:r>
    </w:p>
    <w:p w:rsidR="00BD6EDC" w:rsidRDefault="00123865">
      <w:pPr>
        <w:pStyle w:val="Ttulo31"/>
        <w:spacing w:before="123"/>
        <w:ind w:right="4150"/>
        <w:jc w:val="center"/>
      </w:pPr>
      <w:r>
        <w:rPr>
          <w:w w:val="97"/>
        </w:rPr>
        <w:t>9</w:t>
      </w:r>
    </w:p>
    <w:p w:rsidR="00BD6EDC" w:rsidRDefault="00BD6EDC">
      <w:pPr>
        <w:jc w:val="center"/>
        <w:sectPr w:rsidR="00BD6EDC">
          <w:type w:val="continuous"/>
          <w:pgSz w:w="11920" w:h="18860"/>
          <w:pgMar w:top="220" w:right="500" w:bottom="740" w:left="480" w:header="720" w:footer="720" w:gutter="0"/>
          <w:cols w:num="2" w:space="720" w:equalWidth="0">
            <w:col w:w="3544" w:space="40"/>
            <w:col w:w="7356"/>
          </w:cols>
        </w:sectPr>
      </w:pPr>
    </w:p>
    <w:p w:rsidR="00BD6EDC" w:rsidRDefault="00BD6EDC">
      <w:pPr>
        <w:pStyle w:val="Textoindependiente"/>
        <w:rPr>
          <w:rFonts w:ascii="Arial"/>
          <w:b/>
          <w:i/>
          <w:sz w:val="20"/>
        </w:rPr>
      </w:pPr>
    </w:p>
    <w:p w:rsidR="00BD6EDC" w:rsidRDefault="00BD6EDC">
      <w:pPr>
        <w:pStyle w:val="Textoindependiente"/>
        <w:rPr>
          <w:rFonts w:ascii="Arial"/>
          <w:b/>
          <w:i/>
          <w:sz w:val="20"/>
        </w:rPr>
      </w:pPr>
    </w:p>
    <w:p w:rsidR="00BD6EDC" w:rsidRDefault="00BD6EDC">
      <w:pPr>
        <w:pStyle w:val="Textoindependiente"/>
        <w:rPr>
          <w:rFonts w:ascii="Arial"/>
          <w:b/>
          <w:i/>
          <w:sz w:val="20"/>
        </w:rPr>
      </w:pPr>
    </w:p>
    <w:p w:rsidR="00BD6EDC" w:rsidRDefault="00BD6EDC">
      <w:pPr>
        <w:pStyle w:val="Textoindependiente"/>
        <w:spacing w:before="1"/>
        <w:rPr>
          <w:rFonts w:ascii="Arial"/>
          <w:b/>
          <w:i/>
          <w:sz w:val="21"/>
        </w:rPr>
      </w:pPr>
    </w:p>
    <w:p w:rsidR="00BD6EDC" w:rsidRDefault="00123865">
      <w:pPr>
        <w:pStyle w:val="Prrafodelista"/>
        <w:numPr>
          <w:ilvl w:val="2"/>
          <w:numId w:val="7"/>
        </w:numPr>
        <w:tabs>
          <w:tab w:val="left" w:pos="1036"/>
        </w:tabs>
        <w:spacing w:before="92"/>
        <w:ind w:left="724" w:right="1182" w:firstLine="0"/>
        <w:jc w:val="left"/>
        <w:rPr>
          <w:rFonts w:ascii="Arial" w:hAnsi="Arial"/>
        </w:rPr>
      </w:pPr>
      <w:r>
        <w:rPr>
          <w:rFonts w:ascii="Arial" w:hAnsi="Arial"/>
          <w:b/>
          <w:sz w:val="24"/>
        </w:rPr>
        <w:t>Antecedentes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trabajo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promoción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comunitaria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zona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referencia,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que</w:t>
      </w:r>
      <w:r>
        <w:rPr>
          <w:rFonts w:ascii="Arial" w:hAnsi="Arial"/>
          <w:b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estén comprendidos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ítem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A).</w:t>
      </w:r>
      <w:r>
        <w:rPr>
          <w:rFonts w:ascii="Arial" w:hAnsi="Arial"/>
          <w:b/>
          <w:spacing w:val="1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puntúan</w:t>
      </w:r>
      <w:r>
        <w:rPr>
          <w:spacing w:val="3"/>
          <w:sz w:val="24"/>
        </w:rPr>
        <w:t xml:space="preserve"> </w:t>
      </w:r>
      <w:r>
        <w:rPr>
          <w:sz w:val="24"/>
        </w:rPr>
        <w:t>antecedentes institucionales</w:t>
      </w:r>
      <w:r>
        <w:rPr>
          <w:spacing w:val="1"/>
          <w:sz w:val="24"/>
        </w:rPr>
        <w:t xml:space="preserve"> </w:t>
      </w:r>
      <w:r>
        <w:rPr>
          <w:sz w:val="24"/>
        </w:rPr>
        <w:t>o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Comisión</w:t>
      </w:r>
      <w:r>
        <w:rPr>
          <w:spacing w:val="1"/>
          <w:sz w:val="24"/>
        </w:rPr>
        <w:t xml:space="preserve"> </w:t>
      </w:r>
      <w:r>
        <w:rPr>
          <w:sz w:val="24"/>
        </w:rPr>
        <w:t>directiva,</w:t>
      </w:r>
      <w:r>
        <w:rPr>
          <w:spacing w:val="-1"/>
          <w:sz w:val="24"/>
        </w:rPr>
        <w:t xml:space="preserve"> </w:t>
      </w:r>
      <w:r>
        <w:rPr>
          <w:sz w:val="24"/>
        </w:rPr>
        <w:t>según</w:t>
      </w:r>
      <w:r>
        <w:rPr>
          <w:spacing w:val="-1"/>
          <w:sz w:val="24"/>
        </w:rPr>
        <w:t xml:space="preserve"> </w:t>
      </w:r>
      <w:r>
        <w:rPr>
          <w:sz w:val="24"/>
        </w:rPr>
        <w:t>corresponda.</w:t>
      </w:r>
    </w:p>
    <w:p w:rsidR="00BD6EDC" w:rsidRDefault="00BD6EDC">
      <w:pPr>
        <w:pStyle w:val="Textoindependiente"/>
        <w:spacing w:before="7"/>
        <w:rPr>
          <w:sz w:val="17"/>
        </w:rPr>
      </w:pPr>
    </w:p>
    <w:p w:rsidR="00BD6EDC" w:rsidRDefault="00BD6EDC">
      <w:pPr>
        <w:rPr>
          <w:sz w:val="17"/>
        </w:rPr>
        <w:sectPr w:rsidR="00BD6EDC">
          <w:pgSz w:w="11920" w:h="18860"/>
          <w:pgMar w:top="1860" w:right="500" w:bottom="700" w:left="480" w:header="302" w:footer="510" w:gutter="0"/>
          <w:cols w:space="720"/>
        </w:sectPr>
      </w:pPr>
    </w:p>
    <w:p w:rsidR="00BD6EDC" w:rsidRDefault="00677162">
      <w:pPr>
        <w:pStyle w:val="Ttulo21"/>
        <w:tabs>
          <w:tab w:val="left" w:pos="2009"/>
          <w:tab w:val="left" w:pos="4691"/>
        </w:tabs>
        <w:spacing w:before="97" w:line="256" w:lineRule="exact"/>
        <w:ind w:left="0" w:right="55"/>
        <w:jc w:val="right"/>
      </w:pPr>
      <w:r>
        <w:lastRenderedPageBreak/>
        <w:pict>
          <v:shape id="_x0000_s1043" style="position:absolute;left:0;text-align:left;margin-left:61.3pt;margin-top:.65pt;width:1.5pt;height:148pt;z-index:15731200;mso-position-horizontal-relative:page" coordorigin="1226,13" coordsize="30,2960" path="m1256,13r-30,l1226,619r,638l1226,2113r,860l1256,2973r,-860l1256,1257r,-638l1256,13xe" fillcolor="#000008" stroked="f">
            <v:path arrowok="t"/>
            <w10:wrap anchorx="page"/>
          </v:shape>
        </w:pict>
      </w:r>
      <w:r w:rsidR="00123865">
        <w:t>Referencia</w:t>
      </w:r>
      <w:r w:rsidR="00123865">
        <w:tab/>
        <w:t>Puntaje</w:t>
      </w:r>
      <w:r w:rsidR="00123865">
        <w:rPr>
          <w:spacing w:val="-2"/>
        </w:rPr>
        <w:t xml:space="preserve"> </w:t>
      </w:r>
      <w:r w:rsidR="00123865">
        <w:t>máximo</w:t>
      </w:r>
      <w:r w:rsidR="00123865">
        <w:tab/>
      </w:r>
      <w:r w:rsidR="00123865">
        <w:rPr>
          <w:position w:val="1"/>
        </w:rPr>
        <w:t>Puntaje</w:t>
      </w:r>
    </w:p>
    <w:p w:rsidR="00BD6EDC" w:rsidRDefault="00123865">
      <w:pPr>
        <w:spacing w:line="246" w:lineRule="exact"/>
        <w:jc w:val="right"/>
        <w:rPr>
          <w:rFonts w:ascii="Arial"/>
          <w:b/>
        </w:rPr>
      </w:pPr>
      <w:r>
        <w:rPr>
          <w:rFonts w:ascii="Arial"/>
          <w:b/>
        </w:rPr>
        <w:t>obtenido</w:t>
      </w:r>
    </w:p>
    <w:p w:rsidR="00BD6EDC" w:rsidRDefault="00123865">
      <w:pPr>
        <w:pStyle w:val="Ttulo21"/>
        <w:spacing w:before="107"/>
        <w:ind w:left="807"/>
      </w:pPr>
      <w:r>
        <w:rPr>
          <w:b w:val="0"/>
        </w:rPr>
        <w:br w:type="column"/>
      </w:r>
      <w:r>
        <w:lastRenderedPageBreak/>
        <w:t>Observaciones</w:t>
      </w:r>
    </w:p>
    <w:p w:rsidR="00BD6EDC" w:rsidRDefault="00BD6EDC">
      <w:pPr>
        <w:sectPr w:rsidR="00BD6EDC">
          <w:type w:val="continuous"/>
          <w:pgSz w:w="11920" w:h="18860"/>
          <w:pgMar w:top="220" w:right="500" w:bottom="740" w:left="480" w:header="720" w:footer="720" w:gutter="0"/>
          <w:cols w:num="2" w:space="720" w:equalWidth="0">
            <w:col w:w="6887" w:space="40"/>
            <w:col w:w="4013"/>
          </w:cols>
        </w:sectPr>
      </w:pPr>
    </w:p>
    <w:p w:rsidR="00BD6EDC" w:rsidRDefault="00123865">
      <w:pPr>
        <w:pStyle w:val="Textoindependiente"/>
        <w:spacing w:before="113"/>
        <w:ind w:left="996" w:right="221"/>
      </w:pPr>
      <w:r>
        <w:lastRenderedPageBreak/>
        <w:t>Sin experiencia de</w:t>
      </w:r>
      <w:r>
        <w:rPr>
          <w:spacing w:val="-59"/>
        </w:rPr>
        <w:t xml:space="preserve"> </w:t>
      </w:r>
      <w:r>
        <w:t>trabajo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zona</w:t>
      </w:r>
    </w:p>
    <w:p w:rsidR="00BD6EDC" w:rsidRDefault="00123865">
      <w:pPr>
        <w:pStyle w:val="Textoindependiente"/>
        <w:spacing w:before="134"/>
        <w:ind w:left="858"/>
        <w:jc w:val="center"/>
      </w:pPr>
      <w:r>
        <w:t>Certifica</w:t>
      </w:r>
      <w:r>
        <w:rPr>
          <w:spacing w:val="-10"/>
        </w:rPr>
        <w:t xml:space="preserve"> </w:t>
      </w:r>
      <w:r>
        <w:t>antecedentes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zona</w:t>
      </w:r>
    </w:p>
    <w:p w:rsidR="00BD6EDC" w:rsidRDefault="00BD6EDC">
      <w:pPr>
        <w:pStyle w:val="Textoindependiente"/>
        <w:spacing w:before="5"/>
        <w:rPr>
          <w:sz w:val="31"/>
        </w:rPr>
      </w:pPr>
    </w:p>
    <w:p w:rsidR="00BD6EDC" w:rsidRDefault="00123865">
      <w:pPr>
        <w:spacing w:line="230" w:lineRule="auto"/>
        <w:ind w:left="1165" w:right="288" w:firstLine="18"/>
        <w:jc w:val="center"/>
        <w:rPr>
          <w:rFonts w:ascii="Arial"/>
          <w:i/>
        </w:rPr>
      </w:pPr>
      <w:r>
        <w:rPr>
          <w:rFonts w:ascii="Arial"/>
          <w:i/>
        </w:rPr>
        <w:t>Total de puntos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posibles en este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aspecto</w:t>
      </w:r>
    </w:p>
    <w:p w:rsidR="00BD6EDC" w:rsidRDefault="00123865">
      <w:pPr>
        <w:spacing w:before="111"/>
        <w:ind w:left="1119" w:right="6569"/>
        <w:jc w:val="center"/>
        <w:rPr>
          <w:rFonts w:ascii="Arial"/>
          <w:b/>
        </w:rPr>
      </w:pPr>
      <w:r>
        <w:br w:type="column"/>
      </w:r>
      <w:r>
        <w:rPr>
          <w:rFonts w:ascii="Arial"/>
          <w:b/>
        </w:rPr>
        <w:lastRenderedPageBreak/>
        <w:t>0</w:t>
      </w:r>
    </w:p>
    <w:p w:rsidR="00BD6EDC" w:rsidRDefault="00BD6EDC">
      <w:pPr>
        <w:pStyle w:val="Textoindependiente"/>
        <w:rPr>
          <w:rFonts w:ascii="Arial"/>
          <w:b/>
          <w:sz w:val="32"/>
        </w:rPr>
      </w:pPr>
    </w:p>
    <w:p w:rsidR="00BD6EDC" w:rsidRDefault="00123865">
      <w:pPr>
        <w:spacing w:before="1"/>
        <w:ind w:left="148" w:right="5596" w:hanging="2"/>
        <w:jc w:val="center"/>
        <w:rPr>
          <w:rFonts w:ascii="Arial" w:hAnsi="Arial"/>
          <w:i/>
        </w:rPr>
      </w:pPr>
      <w:r>
        <w:rPr>
          <w:rFonts w:ascii="Arial" w:hAnsi="Arial"/>
          <w:b/>
        </w:rPr>
        <w:t xml:space="preserve">4 </w:t>
      </w:r>
      <w:r>
        <w:t xml:space="preserve">- </w:t>
      </w:r>
      <w:r>
        <w:rPr>
          <w:rFonts w:ascii="Arial" w:hAnsi="Arial"/>
          <w:i/>
        </w:rPr>
        <w:t>(2 puntos por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antecedente; máximo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2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antecedentes)</w:t>
      </w:r>
    </w:p>
    <w:p w:rsidR="00BD6EDC" w:rsidRDefault="00123865">
      <w:pPr>
        <w:pStyle w:val="Ttulo31"/>
        <w:spacing w:before="121"/>
        <w:ind w:right="5469"/>
        <w:jc w:val="center"/>
      </w:pPr>
      <w:r>
        <w:rPr>
          <w:w w:val="97"/>
        </w:rPr>
        <w:t>4</w:t>
      </w:r>
    </w:p>
    <w:p w:rsidR="00BD6EDC" w:rsidRDefault="00BD6EDC">
      <w:pPr>
        <w:jc w:val="center"/>
        <w:sectPr w:rsidR="00BD6EDC">
          <w:type w:val="continuous"/>
          <w:pgSz w:w="11920" w:h="18860"/>
          <w:pgMar w:top="220" w:right="500" w:bottom="740" w:left="480" w:header="720" w:footer="720" w:gutter="0"/>
          <w:cols w:num="2" w:space="720" w:equalWidth="0">
            <w:col w:w="3048" w:space="40"/>
            <w:col w:w="7852"/>
          </w:cols>
        </w:sectPr>
      </w:pPr>
    </w:p>
    <w:p w:rsidR="00BD6EDC" w:rsidRDefault="00BD6EDC">
      <w:pPr>
        <w:pStyle w:val="Textoindependiente"/>
        <w:rPr>
          <w:rFonts w:ascii="Arial"/>
          <w:b/>
          <w:i/>
          <w:sz w:val="20"/>
        </w:rPr>
      </w:pPr>
    </w:p>
    <w:p w:rsidR="00BD6EDC" w:rsidRDefault="00BD6EDC">
      <w:pPr>
        <w:pStyle w:val="Textoindependiente"/>
        <w:spacing w:before="5"/>
        <w:rPr>
          <w:rFonts w:ascii="Arial"/>
          <w:b/>
          <w:i/>
          <w:sz w:val="21"/>
        </w:rPr>
      </w:pPr>
    </w:p>
    <w:p w:rsidR="00BD6EDC" w:rsidRDefault="00123865">
      <w:pPr>
        <w:pStyle w:val="Prrafodelista"/>
        <w:numPr>
          <w:ilvl w:val="2"/>
          <w:numId w:val="7"/>
        </w:numPr>
        <w:tabs>
          <w:tab w:val="left" w:pos="1054"/>
        </w:tabs>
        <w:ind w:left="724" w:right="436" w:firstLine="0"/>
        <w:jc w:val="both"/>
        <w:rPr>
          <w:rFonts w:ascii="Arial" w:hAnsi="Arial"/>
        </w:rPr>
      </w:pPr>
      <w:r>
        <w:rPr>
          <w:rFonts w:ascii="Arial" w:hAnsi="Arial"/>
          <w:b/>
          <w:sz w:val="24"/>
        </w:rPr>
        <w:t>Antecedentes de trabajo de promoción comunitaria en otras zonas, que no estén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comprendidos en ítem B). </w:t>
      </w:r>
      <w:r>
        <w:rPr>
          <w:sz w:val="24"/>
        </w:rPr>
        <w:t>Se puntúan antecedentes institucionales o de la comisión</w:t>
      </w:r>
      <w:r>
        <w:rPr>
          <w:spacing w:val="1"/>
          <w:sz w:val="24"/>
        </w:rPr>
        <w:t xml:space="preserve"> </w:t>
      </w:r>
      <w:r>
        <w:rPr>
          <w:sz w:val="24"/>
        </w:rPr>
        <w:t>directiva.</w:t>
      </w:r>
    </w:p>
    <w:p w:rsidR="00BD6EDC" w:rsidRDefault="00BD6EDC">
      <w:pPr>
        <w:pStyle w:val="Textoindependiente"/>
        <w:spacing w:before="10"/>
        <w:rPr>
          <w:sz w:val="15"/>
        </w:rPr>
      </w:pPr>
    </w:p>
    <w:p w:rsidR="00BD6EDC" w:rsidRDefault="00BD6EDC">
      <w:pPr>
        <w:rPr>
          <w:sz w:val="15"/>
        </w:rPr>
        <w:sectPr w:rsidR="00BD6EDC">
          <w:type w:val="continuous"/>
          <w:pgSz w:w="11920" w:h="18860"/>
          <w:pgMar w:top="220" w:right="500" w:bottom="740" w:left="480" w:header="720" w:footer="720" w:gutter="0"/>
          <w:cols w:space="720"/>
        </w:sectPr>
      </w:pPr>
    </w:p>
    <w:p w:rsidR="00BD6EDC" w:rsidRDefault="00677162">
      <w:pPr>
        <w:pStyle w:val="Ttulo21"/>
        <w:tabs>
          <w:tab w:val="left" w:pos="3271"/>
        </w:tabs>
        <w:spacing w:before="93"/>
        <w:ind w:left="3252" w:hanging="2088"/>
        <w:jc w:val="right"/>
      </w:pPr>
      <w:r>
        <w:lastRenderedPageBreak/>
        <w:pict>
          <v:shape id="_x0000_s1042" style="position:absolute;left:0;text-align:left;margin-left:60pt;margin-top:-.05pt;width:1.5pt;height:194pt;z-index:15731712;mso-position-horizontal-relative:page" coordorigin="1200,-1" coordsize="30,3880" path="m1230,-1r-30,l1200,761r,762l1200,2837r,1042l1230,3879r,-1042l1230,1523r,-762l1230,-1xe" fillcolor="#000008" stroked="f">
            <v:path arrowok="t"/>
            <w10:wrap anchorx="page"/>
          </v:shape>
        </w:pict>
      </w:r>
      <w:r w:rsidR="00123865">
        <w:t>Referencia</w:t>
      </w:r>
      <w:r w:rsidR="00123865">
        <w:tab/>
      </w:r>
      <w:r w:rsidR="00123865">
        <w:tab/>
        <w:t>Puntaje</w:t>
      </w:r>
      <w:r w:rsidR="00123865">
        <w:rPr>
          <w:spacing w:val="-59"/>
        </w:rPr>
        <w:t xml:space="preserve"> </w:t>
      </w:r>
      <w:r w:rsidR="00123865">
        <w:rPr>
          <w:spacing w:val="-1"/>
        </w:rPr>
        <w:t>máximo</w:t>
      </w:r>
    </w:p>
    <w:p w:rsidR="00BD6EDC" w:rsidRDefault="00123865">
      <w:pPr>
        <w:spacing w:before="93"/>
        <w:ind w:left="613" w:right="-12" w:firstLine="76"/>
        <w:rPr>
          <w:rFonts w:ascii="Arial"/>
          <w:b/>
        </w:rPr>
      </w:pPr>
      <w:r>
        <w:br w:type="column"/>
      </w:r>
      <w:r>
        <w:rPr>
          <w:rFonts w:ascii="Arial"/>
          <w:b/>
        </w:rPr>
        <w:lastRenderedPageBreak/>
        <w:t>Puntaje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  <w:spacing w:val="-1"/>
        </w:rPr>
        <w:t>obtenido</w:t>
      </w:r>
    </w:p>
    <w:p w:rsidR="00BD6EDC" w:rsidRDefault="00123865">
      <w:pPr>
        <w:pStyle w:val="Ttulo21"/>
        <w:spacing w:before="93"/>
        <w:ind w:left="1163"/>
      </w:pPr>
      <w:r>
        <w:rPr>
          <w:b w:val="0"/>
        </w:rPr>
        <w:br w:type="column"/>
      </w:r>
      <w:r>
        <w:lastRenderedPageBreak/>
        <w:t>Observaciones</w:t>
      </w:r>
    </w:p>
    <w:p w:rsidR="00BD6EDC" w:rsidRDefault="00BD6EDC">
      <w:pPr>
        <w:sectPr w:rsidR="00BD6EDC">
          <w:type w:val="continuous"/>
          <w:pgSz w:w="11920" w:h="18860"/>
          <w:pgMar w:top="220" w:right="500" w:bottom="740" w:left="480" w:header="720" w:footer="720" w:gutter="0"/>
          <w:cols w:num="3" w:space="720" w:equalWidth="0">
            <w:col w:w="4079" w:space="40"/>
            <w:col w:w="1542" w:space="73"/>
            <w:col w:w="5206"/>
          </w:cols>
        </w:sectPr>
      </w:pPr>
    </w:p>
    <w:p w:rsidR="00BD6EDC" w:rsidRDefault="00BD6EDC">
      <w:pPr>
        <w:pStyle w:val="Textoindependiente"/>
        <w:spacing w:before="6"/>
        <w:rPr>
          <w:rFonts w:ascii="Arial"/>
          <w:b/>
          <w:sz w:val="14"/>
        </w:rPr>
      </w:pPr>
    </w:p>
    <w:p w:rsidR="00BD6EDC" w:rsidRDefault="00123865">
      <w:pPr>
        <w:pStyle w:val="Textoindependiente"/>
        <w:tabs>
          <w:tab w:val="left" w:pos="3661"/>
        </w:tabs>
        <w:spacing w:before="95"/>
        <w:ind w:left="1260"/>
      </w:pPr>
      <w:r>
        <w:t>No</w:t>
      </w:r>
      <w:r>
        <w:rPr>
          <w:spacing w:val="-2"/>
        </w:rPr>
        <w:t xml:space="preserve"> </w:t>
      </w:r>
      <w:r>
        <w:t>posee</w:t>
      </w:r>
      <w:r>
        <w:rPr>
          <w:rFonts w:ascii="Times New Roman"/>
        </w:rPr>
        <w:tab/>
      </w:r>
      <w:r>
        <w:t>0</w:t>
      </w:r>
    </w:p>
    <w:p w:rsidR="00BD6EDC" w:rsidRDefault="00123865">
      <w:pPr>
        <w:pStyle w:val="Textoindependiente"/>
        <w:spacing w:before="1"/>
        <w:ind w:left="1058"/>
      </w:pPr>
      <w:r>
        <w:t>antecedentes</w:t>
      </w:r>
    </w:p>
    <w:p w:rsidR="00BD6EDC" w:rsidRDefault="00BD6EDC">
      <w:pPr>
        <w:pStyle w:val="Textoindependiente"/>
        <w:spacing w:before="6"/>
        <w:rPr>
          <w:sz w:val="13"/>
        </w:rPr>
      </w:pPr>
    </w:p>
    <w:p w:rsidR="00BD6EDC" w:rsidRDefault="00BD6EDC">
      <w:pPr>
        <w:rPr>
          <w:sz w:val="13"/>
        </w:rPr>
        <w:sectPr w:rsidR="00BD6EDC">
          <w:type w:val="continuous"/>
          <w:pgSz w:w="11920" w:h="18860"/>
          <w:pgMar w:top="220" w:right="500" w:bottom="740" w:left="480" w:header="720" w:footer="720" w:gutter="0"/>
          <w:cols w:space="720"/>
        </w:sectPr>
      </w:pPr>
    </w:p>
    <w:p w:rsidR="00BD6EDC" w:rsidRDefault="00123865">
      <w:pPr>
        <w:pStyle w:val="Textoindependiente"/>
        <w:spacing w:before="99"/>
        <w:ind w:left="978" w:firstLine="2"/>
        <w:jc w:val="center"/>
      </w:pPr>
      <w:r>
        <w:lastRenderedPageBreak/>
        <w:t>Certifica</w:t>
      </w:r>
      <w:r>
        <w:rPr>
          <w:spacing w:val="1"/>
        </w:rPr>
        <w:t xml:space="preserve"> </w:t>
      </w:r>
      <w:r>
        <w:t>antecedentes</w:t>
      </w:r>
      <w:r>
        <w:rPr>
          <w:spacing w:val="-15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zonas</w:t>
      </w:r>
    </w:p>
    <w:p w:rsidR="00BD6EDC" w:rsidRDefault="00123865">
      <w:pPr>
        <w:pStyle w:val="Prrafodelista"/>
        <w:numPr>
          <w:ilvl w:val="0"/>
          <w:numId w:val="1"/>
        </w:numPr>
        <w:tabs>
          <w:tab w:val="left" w:pos="573"/>
        </w:tabs>
        <w:spacing w:before="93"/>
        <w:ind w:right="6523" w:firstLine="5"/>
        <w:rPr>
          <w:rFonts w:ascii="Arial" w:hAnsi="Arial"/>
          <w:i/>
        </w:rPr>
      </w:pPr>
      <w:r>
        <w:rPr>
          <w:rFonts w:ascii="Arial" w:hAnsi="Arial"/>
          <w:i/>
        </w:rPr>
        <w:br w:type="column"/>
      </w:r>
      <w:r>
        <w:rPr>
          <w:rFonts w:ascii="Arial" w:hAnsi="Arial"/>
          <w:i/>
        </w:rPr>
        <w:lastRenderedPageBreak/>
        <w:t>(1 punto por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antecedente;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máximo 2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  <w:spacing w:val="-1"/>
        </w:rPr>
        <w:t>antecedentes)</w:t>
      </w:r>
    </w:p>
    <w:p w:rsidR="00BD6EDC" w:rsidRDefault="00BD6EDC">
      <w:pPr>
        <w:rPr>
          <w:rFonts w:ascii="Arial" w:hAnsi="Arial"/>
        </w:rPr>
        <w:sectPr w:rsidR="00BD6EDC">
          <w:type w:val="continuous"/>
          <w:pgSz w:w="11920" w:h="18860"/>
          <w:pgMar w:top="220" w:right="500" w:bottom="740" w:left="480" w:header="720" w:footer="720" w:gutter="0"/>
          <w:cols w:num="2" w:space="720" w:equalWidth="0">
            <w:col w:w="2606" w:space="40"/>
            <w:col w:w="8294"/>
          </w:cols>
        </w:sectPr>
      </w:pPr>
    </w:p>
    <w:p w:rsidR="00BD6EDC" w:rsidRDefault="00BD6EDC">
      <w:pPr>
        <w:pStyle w:val="Textoindependiente"/>
        <w:spacing w:before="8"/>
        <w:rPr>
          <w:rFonts w:ascii="Arial"/>
          <w:i/>
          <w:sz w:val="18"/>
        </w:rPr>
      </w:pPr>
    </w:p>
    <w:p w:rsidR="00BD6EDC" w:rsidRDefault="00123865">
      <w:pPr>
        <w:tabs>
          <w:tab w:val="right" w:pos="3771"/>
        </w:tabs>
        <w:spacing w:before="93"/>
        <w:ind w:left="1034"/>
        <w:rPr>
          <w:rFonts w:ascii="Arial"/>
          <w:b/>
          <w:i/>
        </w:rPr>
      </w:pPr>
      <w:r>
        <w:rPr>
          <w:rFonts w:ascii="Arial"/>
          <w:i/>
        </w:rPr>
        <w:t>Total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puntos</w:t>
      </w:r>
      <w:r>
        <w:rPr>
          <w:rFonts w:ascii="Times New Roman"/>
          <w:i/>
        </w:rPr>
        <w:tab/>
      </w:r>
      <w:r>
        <w:rPr>
          <w:rFonts w:ascii="Arial"/>
          <w:b/>
          <w:i/>
        </w:rPr>
        <w:t>2</w:t>
      </w:r>
    </w:p>
    <w:p w:rsidR="00BD6EDC" w:rsidRDefault="00123865">
      <w:pPr>
        <w:spacing w:before="1"/>
        <w:ind w:left="1398" w:right="8332" w:hanging="400"/>
        <w:rPr>
          <w:rFonts w:ascii="Arial"/>
          <w:i/>
        </w:rPr>
      </w:pPr>
      <w:r>
        <w:rPr>
          <w:rFonts w:ascii="Arial"/>
          <w:i/>
        </w:rPr>
        <w:t>posibles en este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aspecto</w:t>
      </w: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677162">
      <w:pPr>
        <w:pStyle w:val="Prrafodelista"/>
        <w:numPr>
          <w:ilvl w:val="2"/>
          <w:numId w:val="7"/>
        </w:numPr>
        <w:tabs>
          <w:tab w:val="left" w:pos="1072"/>
        </w:tabs>
        <w:spacing w:before="159" w:line="235" w:lineRule="auto"/>
        <w:ind w:left="724" w:right="582" w:firstLine="0"/>
        <w:jc w:val="both"/>
        <w:rPr>
          <w:rFonts w:ascii="Arial" w:hAnsi="Arial"/>
        </w:rPr>
      </w:pPr>
      <w:r>
        <w:pict>
          <v:group id="_x0000_s1038" style="position:absolute;left:0;text-align:left;margin-left:527.1pt;margin-top:72.1pt;width:22.45pt;height:54.7pt;z-index:15732224;mso-position-horizontal-relative:page" coordorigin="10542,1442" coordsize="449,1094">
            <v:line id="_x0000_s1041" style="position:absolute" from="10542,1443" to="10990,1443" strokeweight=".1pt"/>
            <v:rect id="_x0000_s1040" style="position:absolute;left:10542;top:2039;width:448;height:14" fillcolor="black" stroked="f"/>
            <v:shape id="_x0000_s1039" style="position:absolute;left:10542;top:1443;width:448;height:1092" coordorigin="10542,1443" coordsize="448,1092" o:spt="100" adj="0,,0" path="m10990,1443r,596m10542,2535r448,m10990,2039r,496e" filled="f" strokeweight=".1pt">
              <v:stroke joinstyle="round"/>
              <v:formulas/>
              <v:path arrowok="t" o:connecttype="segments"/>
            </v:shape>
            <w10:wrap anchorx="page"/>
          </v:group>
        </w:pict>
      </w:r>
      <w:r w:rsidR="00123865">
        <w:rPr>
          <w:rFonts w:ascii="Arial" w:hAnsi="Arial"/>
          <w:b/>
        </w:rPr>
        <w:t>Antecedentes de trabajo en Programas Socio educativos que incluyan a la familia y</w:t>
      </w:r>
      <w:r w:rsidR="00123865">
        <w:rPr>
          <w:rFonts w:ascii="Arial" w:hAnsi="Arial"/>
          <w:b/>
          <w:spacing w:val="1"/>
        </w:rPr>
        <w:t xml:space="preserve"> </w:t>
      </w:r>
      <w:r w:rsidR="00123865">
        <w:rPr>
          <w:rFonts w:ascii="Arial" w:hAnsi="Arial"/>
          <w:b/>
        </w:rPr>
        <w:t xml:space="preserve">niños/as de 0 a 3 años que no estén comprendidos en ítem A) B), C) </w:t>
      </w:r>
      <w:r w:rsidR="00123865">
        <w:rPr>
          <w:rFonts w:ascii="Arial" w:hAnsi="Arial"/>
          <w:i/>
        </w:rPr>
        <w:t>(por ejemplo, Centros de</w:t>
      </w:r>
      <w:r w:rsidR="00123865">
        <w:rPr>
          <w:rFonts w:ascii="Arial" w:hAnsi="Arial"/>
          <w:i/>
          <w:spacing w:val="-59"/>
        </w:rPr>
        <w:t xml:space="preserve"> </w:t>
      </w:r>
      <w:r w:rsidR="00123865">
        <w:rPr>
          <w:rFonts w:ascii="Arial" w:hAnsi="Arial"/>
          <w:i/>
        </w:rPr>
        <w:t xml:space="preserve">Primera Infancia Privados (CPIP) con Becas BIS). </w:t>
      </w:r>
      <w:r w:rsidR="00123865">
        <w:t>Se puntúan antecedentes institucionales o de la</w:t>
      </w:r>
      <w:r w:rsidR="00123865">
        <w:rPr>
          <w:spacing w:val="-59"/>
        </w:rPr>
        <w:t xml:space="preserve"> </w:t>
      </w:r>
      <w:r w:rsidR="00123865">
        <w:t>Comisión</w:t>
      </w:r>
      <w:r w:rsidR="00123865">
        <w:rPr>
          <w:spacing w:val="5"/>
        </w:rPr>
        <w:t xml:space="preserve"> </w:t>
      </w:r>
      <w:r w:rsidR="00123865">
        <w:t>directiva,</w:t>
      </w:r>
      <w:r w:rsidR="00123865">
        <w:rPr>
          <w:spacing w:val="1"/>
        </w:rPr>
        <w:t xml:space="preserve"> </w:t>
      </w:r>
      <w:r w:rsidR="00123865">
        <w:t>según corresponda.</w:t>
      </w:r>
    </w:p>
    <w:p w:rsidR="00BD6EDC" w:rsidRDefault="00BD6EDC">
      <w:pPr>
        <w:pStyle w:val="Textoindependiente"/>
        <w:spacing w:before="2"/>
        <w:rPr>
          <w:sz w:val="23"/>
        </w:rPr>
      </w:pPr>
    </w:p>
    <w:p w:rsidR="00BD6EDC" w:rsidRDefault="00BD6EDC">
      <w:pPr>
        <w:rPr>
          <w:sz w:val="23"/>
        </w:rPr>
        <w:sectPr w:rsidR="00BD6EDC">
          <w:type w:val="continuous"/>
          <w:pgSz w:w="11920" w:h="18860"/>
          <w:pgMar w:top="220" w:right="500" w:bottom="740" w:left="480" w:header="720" w:footer="720" w:gutter="0"/>
          <w:cols w:space="720"/>
        </w:sectPr>
      </w:pPr>
    </w:p>
    <w:p w:rsidR="00BD6EDC" w:rsidRDefault="00677162">
      <w:pPr>
        <w:pStyle w:val="Ttulo21"/>
        <w:tabs>
          <w:tab w:val="left" w:pos="2115"/>
          <w:tab w:val="left" w:pos="4707"/>
        </w:tabs>
        <w:spacing w:before="97" w:line="260" w:lineRule="exact"/>
        <w:ind w:left="0" w:right="27"/>
        <w:jc w:val="right"/>
      </w:pPr>
      <w:r>
        <w:lastRenderedPageBreak/>
        <w:pict>
          <v:shape id="_x0000_s1037" style="position:absolute;left:0;text-align:left;margin-left:63.8pt;margin-top:1.25pt;width:1.5pt;height:54.6pt;z-index:15732736;mso-position-horizontal-relative:page" coordorigin="1276,25" coordsize="30,1092" path="m1306,25r-30,l1276,621r,496l1306,1117r,-496l1306,25xe" fillcolor="#000008" stroked="f">
            <v:path arrowok="t"/>
            <w10:wrap anchorx="page"/>
          </v:shape>
        </w:pict>
      </w:r>
      <w:r w:rsidR="00123865">
        <w:t>Referencia</w:t>
      </w:r>
      <w:r w:rsidR="00123865">
        <w:tab/>
        <w:t>Puntaje</w:t>
      </w:r>
      <w:r w:rsidR="00123865">
        <w:rPr>
          <w:spacing w:val="-2"/>
        </w:rPr>
        <w:t xml:space="preserve"> </w:t>
      </w:r>
      <w:r w:rsidR="00123865">
        <w:t>máximo</w:t>
      </w:r>
      <w:r w:rsidR="00123865">
        <w:tab/>
      </w:r>
      <w:r w:rsidR="00123865">
        <w:rPr>
          <w:position w:val="2"/>
        </w:rPr>
        <w:t>Puntaje</w:t>
      </w:r>
    </w:p>
    <w:p w:rsidR="00BD6EDC" w:rsidRDefault="00123865">
      <w:pPr>
        <w:spacing w:line="240" w:lineRule="exact"/>
        <w:jc w:val="right"/>
        <w:rPr>
          <w:rFonts w:ascii="Arial"/>
          <w:b/>
        </w:rPr>
      </w:pPr>
      <w:r>
        <w:rPr>
          <w:rFonts w:ascii="Arial"/>
          <w:b/>
        </w:rPr>
        <w:t>obtenido</w:t>
      </w:r>
    </w:p>
    <w:p w:rsidR="00BD6EDC" w:rsidRDefault="00123865">
      <w:pPr>
        <w:pStyle w:val="Ttulo21"/>
        <w:spacing w:before="117"/>
        <w:ind w:left="1097"/>
      </w:pPr>
      <w:r>
        <w:rPr>
          <w:b w:val="0"/>
        </w:rPr>
        <w:br w:type="column"/>
      </w:r>
      <w:r>
        <w:lastRenderedPageBreak/>
        <w:t>Observaciones</w:t>
      </w:r>
    </w:p>
    <w:p w:rsidR="00BD6EDC" w:rsidRDefault="00BD6EDC">
      <w:pPr>
        <w:sectPr w:rsidR="00BD6EDC">
          <w:type w:val="continuous"/>
          <w:pgSz w:w="11920" w:h="18860"/>
          <w:pgMar w:top="220" w:right="500" w:bottom="740" w:left="480" w:header="720" w:footer="720" w:gutter="0"/>
          <w:cols w:num="2" w:space="720" w:equalWidth="0">
            <w:col w:w="6991" w:space="40"/>
            <w:col w:w="3909"/>
          </w:cols>
        </w:sectPr>
      </w:pPr>
    </w:p>
    <w:p w:rsidR="00BD6EDC" w:rsidRDefault="00123865">
      <w:pPr>
        <w:pStyle w:val="Textoindependiente"/>
        <w:tabs>
          <w:tab w:val="left" w:pos="4275"/>
        </w:tabs>
        <w:spacing w:before="143"/>
        <w:ind w:left="1171"/>
      </w:pPr>
      <w:r>
        <w:lastRenderedPageBreak/>
        <w:t>Sin</w:t>
      </w:r>
      <w:r>
        <w:rPr>
          <w:spacing w:val="-3"/>
        </w:rPr>
        <w:t xml:space="preserve"> </w:t>
      </w:r>
      <w:r>
        <w:t>antecedentes</w:t>
      </w:r>
      <w:r>
        <w:rPr>
          <w:rFonts w:ascii="Times New Roman"/>
        </w:rPr>
        <w:tab/>
      </w:r>
      <w:r>
        <w:t>0</w:t>
      </w:r>
    </w:p>
    <w:p w:rsidR="00BD6EDC" w:rsidRDefault="00BD6EDC">
      <w:pPr>
        <w:sectPr w:rsidR="00BD6EDC">
          <w:type w:val="continuous"/>
          <w:pgSz w:w="11920" w:h="18860"/>
          <w:pgMar w:top="220" w:right="500" w:bottom="740" w:left="480" w:header="720" w:footer="720" w:gutter="0"/>
          <w:cols w:space="720"/>
        </w:sect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spacing w:before="9"/>
      </w:pPr>
    </w:p>
    <w:p w:rsidR="00BD6EDC" w:rsidRDefault="00677162">
      <w:pPr>
        <w:tabs>
          <w:tab w:val="left" w:pos="3651"/>
        </w:tabs>
        <w:spacing w:before="91" w:line="258" w:lineRule="exact"/>
        <w:ind w:left="1054"/>
        <w:rPr>
          <w:rFonts w:ascii="Arial"/>
          <w:i/>
        </w:rPr>
      </w:pPr>
      <w:r>
        <w:pict>
          <v:group id="_x0000_s1034" style="position:absolute;left:0;text-align:left;margin-left:527.1pt;margin-top:.05pt;width:22.45pt;height:103.85pt;z-index:15733248;mso-position-horizontal-relative:page" coordorigin="10542,1" coordsize="449,2077">
            <v:rect id="_x0000_s1036" style="position:absolute;left:10542;top:1;width:448;height:14" fillcolor="black" stroked="f"/>
            <v:shape id="_x0000_s1035" style="position:absolute;left:10542;top:1;width:448;height:2076" coordorigin="10542,1" coordsize="448,2076" o:spt="100" adj="0,,0" path="m10542,2077r448,m10990,1r,2076e" filled="f" strokeweight=".1pt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shape id="_x0000_s1033" style="position:absolute;left:0;text-align:left;margin-left:63.8pt;margin-top:.05pt;width:1.5pt;height:103.8pt;z-index:15733760;mso-position-horizontal-relative:page" coordorigin="1276,1" coordsize="30,2076" path="m1306,1r-30,l1276,1171r,906l1306,2077r,-906l1306,1xe" fillcolor="#000008" stroked="f">
            <v:path arrowok="t"/>
            <w10:wrap anchorx="page"/>
          </v:shape>
        </w:pict>
      </w:r>
      <w:r w:rsidR="00123865">
        <w:t>Tiene</w:t>
      </w:r>
      <w:r w:rsidR="00123865">
        <w:rPr>
          <w:spacing w:val="-4"/>
        </w:rPr>
        <w:t xml:space="preserve"> </w:t>
      </w:r>
      <w:r w:rsidR="00123865">
        <w:t>antecedentes</w:t>
      </w:r>
      <w:r w:rsidR="00123865">
        <w:tab/>
      </w:r>
      <w:r w:rsidR="00123865">
        <w:rPr>
          <w:rFonts w:ascii="Arial"/>
          <w:b/>
          <w:position w:val="1"/>
        </w:rPr>
        <w:t>4</w:t>
      </w:r>
      <w:r w:rsidR="00123865">
        <w:rPr>
          <w:rFonts w:ascii="Arial"/>
          <w:b/>
          <w:spacing w:val="-1"/>
          <w:position w:val="1"/>
        </w:rPr>
        <w:t xml:space="preserve"> </w:t>
      </w:r>
      <w:r w:rsidR="00123865">
        <w:rPr>
          <w:rFonts w:ascii="Arial"/>
          <w:i/>
          <w:position w:val="1"/>
        </w:rPr>
        <w:t>(2</w:t>
      </w:r>
      <w:r w:rsidR="00123865">
        <w:rPr>
          <w:rFonts w:ascii="Arial"/>
          <w:i/>
          <w:spacing w:val="-4"/>
          <w:position w:val="1"/>
        </w:rPr>
        <w:t xml:space="preserve"> </w:t>
      </w:r>
      <w:r w:rsidR="00123865">
        <w:rPr>
          <w:rFonts w:ascii="Arial"/>
          <w:i/>
          <w:position w:val="1"/>
        </w:rPr>
        <w:t>punto</w:t>
      </w:r>
      <w:r w:rsidR="00123865">
        <w:rPr>
          <w:rFonts w:ascii="Arial"/>
          <w:i/>
          <w:spacing w:val="-2"/>
          <w:position w:val="1"/>
        </w:rPr>
        <w:t xml:space="preserve"> </w:t>
      </w:r>
      <w:r w:rsidR="00123865">
        <w:rPr>
          <w:rFonts w:ascii="Arial"/>
          <w:i/>
          <w:position w:val="1"/>
        </w:rPr>
        <w:t>por</w:t>
      </w:r>
    </w:p>
    <w:p w:rsidR="00BD6EDC" w:rsidRDefault="00123865">
      <w:pPr>
        <w:ind w:left="3634" w:right="5903" w:firstLine="18"/>
        <w:jc w:val="center"/>
        <w:rPr>
          <w:rFonts w:ascii="Arial" w:hAnsi="Arial"/>
          <w:i/>
        </w:rPr>
      </w:pPr>
      <w:r>
        <w:rPr>
          <w:rFonts w:ascii="Arial" w:hAnsi="Arial"/>
          <w:i/>
          <w:spacing w:val="-1"/>
        </w:rPr>
        <w:t>antecedentes;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máximo 2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antecedentes)</w:t>
      </w:r>
    </w:p>
    <w:p w:rsidR="00BD6EDC" w:rsidRDefault="00123865">
      <w:pPr>
        <w:tabs>
          <w:tab w:val="right" w:pos="4385"/>
        </w:tabs>
        <w:spacing w:before="163" w:line="252" w:lineRule="exact"/>
        <w:ind w:left="1264"/>
        <w:rPr>
          <w:rFonts w:ascii="Arial"/>
          <w:b/>
          <w:i/>
        </w:rPr>
      </w:pPr>
      <w:r>
        <w:rPr>
          <w:rFonts w:ascii="Arial"/>
          <w:i/>
        </w:rPr>
        <w:t>Total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de puntos</w:t>
      </w:r>
      <w:r>
        <w:rPr>
          <w:rFonts w:ascii="Times New Roman"/>
          <w:i/>
        </w:rPr>
        <w:tab/>
      </w:r>
      <w:r>
        <w:rPr>
          <w:rFonts w:ascii="Arial"/>
          <w:b/>
          <w:i/>
        </w:rPr>
        <w:t>4</w:t>
      </w:r>
    </w:p>
    <w:p w:rsidR="00BD6EDC" w:rsidRDefault="00123865">
      <w:pPr>
        <w:ind w:left="1626" w:right="8102" w:hanging="398"/>
        <w:rPr>
          <w:rFonts w:ascii="Arial"/>
          <w:i/>
        </w:rPr>
      </w:pPr>
      <w:r>
        <w:rPr>
          <w:rFonts w:ascii="Arial"/>
          <w:i/>
        </w:rPr>
        <w:t>posibles en este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aspecto</w:t>
      </w:r>
    </w:p>
    <w:p w:rsidR="00BD6EDC" w:rsidRDefault="00BD6EDC">
      <w:pPr>
        <w:rPr>
          <w:rFonts w:ascii="Arial"/>
        </w:rPr>
        <w:sectPr w:rsidR="00BD6EDC">
          <w:pgSz w:w="11920" w:h="18860"/>
          <w:pgMar w:top="1860" w:right="500" w:bottom="700" w:left="480" w:header="302" w:footer="510" w:gutter="0"/>
          <w:cols w:space="720"/>
        </w:sectPr>
      </w:pP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spacing w:before="10"/>
        <w:rPr>
          <w:rFonts w:ascii="Arial"/>
          <w:i/>
          <w:sz w:val="26"/>
        </w:rPr>
      </w:pPr>
    </w:p>
    <w:p w:rsidR="00BD6EDC" w:rsidRDefault="00677162">
      <w:pPr>
        <w:pStyle w:val="Ttulo21"/>
        <w:tabs>
          <w:tab w:val="left" w:pos="4091"/>
        </w:tabs>
        <w:spacing w:before="1" w:line="237" w:lineRule="auto"/>
        <w:ind w:left="4068" w:hanging="2318"/>
        <w:jc w:val="right"/>
      </w:pPr>
      <w:r>
        <w:pict>
          <v:shape id="_x0000_s1032" style="position:absolute;left:0;text-align:left;margin-left:62.4pt;margin-top:-4.75pt;width:1.5pt;height:270.2pt;z-index:15734272;mso-position-horizontal-relative:page" coordorigin="1248,-95" coordsize="30,5404" path="m1278,-95r-30,l1248,667r,484l1248,2465r,1314l1248,4547r,762l1278,5309r,-4642l1278,-95xe" fillcolor="#000008" stroked="f">
            <v:path arrowok="t"/>
            <w10:wrap anchorx="page"/>
          </v:shape>
        </w:pict>
      </w:r>
      <w:r w:rsidR="00123865">
        <w:t>Referencia</w:t>
      </w:r>
      <w:r w:rsidR="00123865">
        <w:tab/>
      </w:r>
      <w:r w:rsidR="00123865">
        <w:tab/>
        <w:t>Puntaje</w:t>
      </w:r>
      <w:r w:rsidR="00123865">
        <w:rPr>
          <w:spacing w:val="-59"/>
        </w:rPr>
        <w:t xml:space="preserve"> </w:t>
      </w:r>
      <w:r w:rsidR="00123865">
        <w:rPr>
          <w:spacing w:val="-1"/>
        </w:rPr>
        <w:t>máximo</w:t>
      </w:r>
    </w:p>
    <w:p w:rsidR="00BD6EDC" w:rsidRDefault="00123865">
      <w:pPr>
        <w:pStyle w:val="Textoindependiente"/>
        <w:rPr>
          <w:rFonts w:ascii="Arial"/>
          <w:b/>
          <w:sz w:val="24"/>
        </w:rPr>
      </w:pPr>
      <w:r>
        <w:br w:type="column"/>
      </w:r>
    </w:p>
    <w:p w:rsidR="00BD6EDC" w:rsidRDefault="00BD6EDC">
      <w:pPr>
        <w:pStyle w:val="Textoindependiente"/>
        <w:rPr>
          <w:rFonts w:ascii="Arial"/>
          <w:b/>
          <w:sz w:val="24"/>
        </w:rPr>
      </w:pPr>
    </w:p>
    <w:p w:rsidR="00BD6EDC" w:rsidRDefault="00BD6EDC">
      <w:pPr>
        <w:pStyle w:val="Textoindependiente"/>
        <w:rPr>
          <w:rFonts w:ascii="Arial"/>
          <w:b/>
          <w:sz w:val="24"/>
        </w:rPr>
      </w:pPr>
    </w:p>
    <w:p w:rsidR="00BD6EDC" w:rsidRDefault="00BD6EDC">
      <w:pPr>
        <w:pStyle w:val="Textoindependiente"/>
        <w:spacing w:before="4"/>
        <w:rPr>
          <w:rFonts w:ascii="Arial"/>
          <w:b/>
          <w:sz w:val="26"/>
        </w:rPr>
      </w:pPr>
    </w:p>
    <w:p w:rsidR="00BD6EDC" w:rsidRDefault="00123865">
      <w:pPr>
        <w:ind w:left="635" w:right="-12" w:firstLine="76"/>
        <w:rPr>
          <w:rFonts w:ascii="Arial"/>
          <w:b/>
        </w:rPr>
      </w:pPr>
      <w:r>
        <w:rPr>
          <w:rFonts w:ascii="Arial"/>
          <w:b/>
        </w:rPr>
        <w:t>Puntaje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  <w:spacing w:val="-1"/>
        </w:rPr>
        <w:t>obtenido</w:t>
      </w:r>
    </w:p>
    <w:p w:rsidR="00BD6EDC" w:rsidRDefault="00123865">
      <w:pPr>
        <w:pStyle w:val="Textoindependiente"/>
        <w:rPr>
          <w:rFonts w:ascii="Arial"/>
          <w:b/>
          <w:sz w:val="24"/>
        </w:rPr>
      </w:pPr>
      <w:r>
        <w:br w:type="column"/>
      </w:r>
    </w:p>
    <w:p w:rsidR="00BD6EDC" w:rsidRDefault="00BD6EDC">
      <w:pPr>
        <w:pStyle w:val="Textoindependiente"/>
        <w:rPr>
          <w:rFonts w:ascii="Arial"/>
          <w:b/>
          <w:sz w:val="24"/>
        </w:rPr>
      </w:pPr>
    </w:p>
    <w:p w:rsidR="00BD6EDC" w:rsidRDefault="00BD6EDC">
      <w:pPr>
        <w:pStyle w:val="Textoindependiente"/>
        <w:rPr>
          <w:rFonts w:ascii="Arial"/>
          <w:b/>
          <w:sz w:val="24"/>
        </w:rPr>
      </w:pPr>
    </w:p>
    <w:p w:rsidR="00BD6EDC" w:rsidRDefault="00BD6EDC">
      <w:pPr>
        <w:pStyle w:val="Textoindependiente"/>
        <w:spacing w:before="8"/>
        <w:rPr>
          <w:rFonts w:ascii="Arial"/>
          <w:b/>
          <w:sz w:val="26"/>
        </w:rPr>
      </w:pPr>
    </w:p>
    <w:p w:rsidR="00BD6EDC" w:rsidRDefault="00123865">
      <w:pPr>
        <w:pStyle w:val="Ttulo21"/>
        <w:ind w:left="1099"/>
      </w:pPr>
      <w:r>
        <w:t>Observaciones</w:t>
      </w:r>
    </w:p>
    <w:p w:rsidR="00BD6EDC" w:rsidRDefault="00BD6EDC">
      <w:pPr>
        <w:sectPr w:rsidR="00BD6EDC">
          <w:headerReference w:type="default" r:id="rId16"/>
          <w:footerReference w:type="default" r:id="rId17"/>
          <w:pgSz w:w="11920" w:h="18860"/>
          <w:pgMar w:top="1860" w:right="500" w:bottom="700" w:left="480" w:header="302" w:footer="510" w:gutter="0"/>
          <w:pgNumType w:start="69"/>
          <w:cols w:num="3" w:space="720" w:equalWidth="0">
            <w:col w:w="4895" w:space="40"/>
            <w:col w:w="1564" w:space="39"/>
            <w:col w:w="4402"/>
          </w:cols>
        </w:sectPr>
      </w:pPr>
    </w:p>
    <w:p w:rsidR="00BD6EDC" w:rsidRDefault="00BD6EDC">
      <w:pPr>
        <w:pStyle w:val="Textoindependiente"/>
        <w:spacing w:before="11"/>
        <w:rPr>
          <w:rFonts w:ascii="Arial"/>
          <w:b/>
          <w:sz w:val="14"/>
        </w:rPr>
      </w:pPr>
    </w:p>
    <w:p w:rsidR="00BD6EDC" w:rsidRDefault="00123865">
      <w:pPr>
        <w:pStyle w:val="Textoindependiente"/>
        <w:tabs>
          <w:tab w:val="left" w:pos="4493"/>
        </w:tabs>
        <w:spacing w:before="93"/>
        <w:ind w:left="1404"/>
      </w:pPr>
      <w:r>
        <w:t>No</w:t>
      </w:r>
      <w:r>
        <w:rPr>
          <w:spacing w:val="-2"/>
        </w:rPr>
        <w:t xml:space="preserve"> </w:t>
      </w:r>
      <w:r>
        <w:t>presenta</w:t>
      </w:r>
      <w:r>
        <w:rPr>
          <w:spacing w:val="-2"/>
        </w:rPr>
        <w:t xml:space="preserve"> </w:t>
      </w:r>
      <w:r>
        <w:t>mapa</w:t>
      </w:r>
      <w:r>
        <w:rPr>
          <w:rFonts w:ascii="Times New Roman"/>
        </w:rPr>
        <w:tab/>
      </w:r>
      <w:r>
        <w:t>0</w:t>
      </w:r>
    </w:p>
    <w:p w:rsidR="00BD6EDC" w:rsidRDefault="00BD6EDC">
      <w:pPr>
        <w:pStyle w:val="Textoindependiente"/>
        <w:rPr>
          <w:sz w:val="12"/>
        </w:rPr>
      </w:pPr>
    </w:p>
    <w:p w:rsidR="00BD6EDC" w:rsidRDefault="00123865">
      <w:pPr>
        <w:pStyle w:val="Textoindependiente"/>
        <w:tabs>
          <w:tab w:val="right" w:pos="4612"/>
        </w:tabs>
        <w:spacing w:before="93" w:line="252" w:lineRule="exact"/>
        <w:ind w:left="1091"/>
      </w:pPr>
      <w:r>
        <w:t>Presenta</w:t>
      </w:r>
      <w:r>
        <w:rPr>
          <w:spacing w:val="-1"/>
        </w:rPr>
        <w:t xml:space="preserve"> </w:t>
      </w:r>
      <w:r>
        <w:t>mapa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zona</w:t>
      </w:r>
      <w:r>
        <w:rPr>
          <w:rFonts w:ascii="Times New Roman"/>
        </w:rPr>
        <w:tab/>
      </w:r>
      <w:r>
        <w:t>1</w:t>
      </w:r>
    </w:p>
    <w:p w:rsidR="00BD6EDC" w:rsidRDefault="00123865">
      <w:pPr>
        <w:pStyle w:val="Textoindependiente"/>
        <w:ind w:left="991" w:right="7298" w:firstLine="674"/>
      </w:pPr>
      <w:r>
        <w:t>de</w:t>
      </w:r>
      <w:r>
        <w:rPr>
          <w:spacing w:val="1"/>
        </w:rPr>
        <w:t xml:space="preserve"> </w:t>
      </w:r>
      <w:r>
        <w:t>influencia</w:t>
      </w:r>
      <w:r>
        <w:rPr>
          <w:spacing w:val="1"/>
        </w:rPr>
        <w:t xml:space="preserve"> </w:t>
      </w:r>
      <w:r>
        <w:t>adecuadamente</w:t>
      </w:r>
      <w:r>
        <w:rPr>
          <w:spacing w:val="-11"/>
        </w:rPr>
        <w:t xml:space="preserve"> </w:t>
      </w:r>
      <w:r>
        <w:t>delimitada</w:t>
      </w:r>
    </w:p>
    <w:p w:rsidR="00BD6EDC" w:rsidRDefault="00123865">
      <w:pPr>
        <w:pStyle w:val="Textoindependiente"/>
        <w:tabs>
          <w:tab w:val="right" w:pos="4612"/>
        </w:tabs>
        <w:spacing w:before="555" w:line="252" w:lineRule="exact"/>
        <w:ind w:left="1058"/>
        <w:jc w:val="both"/>
      </w:pPr>
      <w:r>
        <w:t>Justifica</w:t>
      </w:r>
      <w:r>
        <w:rPr>
          <w:spacing w:val="11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pertinencia</w:t>
      </w:r>
      <w:r>
        <w:rPr>
          <w:spacing w:val="11"/>
        </w:rPr>
        <w:t xml:space="preserve"> </w:t>
      </w:r>
      <w:r>
        <w:t>de</w:t>
      </w:r>
      <w:r>
        <w:rPr>
          <w:rFonts w:ascii="Times New Roman"/>
        </w:rPr>
        <w:tab/>
      </w:r>
      <w:r>
        <w:t>3</w:t>
      </w:r>
    </w:p>
    <w:p w:rsidR="00BD6EDC" w:rsidRDefault="00123865">
      <w:pPr>
        <w:pStyle w:val="Textoindependiente"/>
        <w:ind w:left="1091" w:right="7375"/>
        <w:jc w:val="both"/>
      </w:pPr>
      <w:r>
        <w:t>la</w:t>
      </w:r>
      <w:r>
        <w:rPr>
          <w:spacing w:val="1"/>
        </w:rPr>
        <w:t xml:space="preserve"> </w:t>
      </w:r>
      <w:r>
        <w:t>delimitación</w:t>
      </w:r>
      <w:r>
        <w:rPr>
          <w:spacing w:val="62"/>
        </w:rPr>
        <w:t xml:space="preserve"> </w:t>
      </w:r>
      <w:r>
        <w:t>de</w:t>
      </w:r>
      <w:r>
        <w:rPr>
          <w:spacing w:val="6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zona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influencia</w:t>
      </w:r>
      <w:r>
        <w:rPr>
          <w:spacing w:val="1"/>
        </w:rPr>
        <w:t xml:space="preserve"> </w:t>
      </w:r>
      <w:r>
        <w:t>presentada</w:t>
      </w:r>
    </w:p>
    <w:p w:rsidR="00BD6EDC" w:rsidRDefault="00123865">
      <w:pPr>
        <w:tabs>
          <w:tab w:val="right" w:pos="4593"/>
        </w:tabs>
        <w:spacing w:before="295"/>
        <w:ind w:left="940"/>
        <w:rPr>
          <w:rFonts w:ascii="Arial"/>
          <w:b/>
          <w:i/>
        </w:rPr>
      </w:pPr>
      <w:r>
        <w:rPr>
          <w:rFonts w:ascii="Arial"/>
          <w:i/>
        </w:rPr>
        <w:t>Total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puntos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posibles</w:t>
      </w:r>
      <w:r>
        <w:rPr>
          <w:rFonts w:ascii="Times New Roman"/>
          <w:i/>
        </w:rPr>
        <w:tab/>
      </w:r>
      <w:r>
        <w:rPr>
          <w:rFonts w:ascii="Arial"/>
          <w:b/>
          <w:i/>
        </w:rPr>
        <w:t>4</w:t>
      </w:r>
    </w:p>
    <w:p w:rsidR="00BD6EDC" w:rsidRDefault="00123865">
      <w:pPr>
        <w:spacing w:before="1"/>
        <w:ind w:left="1392"/>
        <w:rPr>
          <w:rFonts w:ascii="Arial"/>
          <w:i/>
        </w:rPr>
      </w:pPr>
      <w:r>
        <w:rPr>
          <w:rFonts w:ascii="Arial"/>
          <w:i/>
        </w:rPr>
        <w:t>en</w:t>
      </w:r>
      <w:r>
        <w:rPr>
          <w:rFonts w:ascii="Arial"/>
          <w:i/>
          <w:spacing w:val="76"/>
        </w:rPr>
        <w:t xml:space="preserve"> </w:t>
      </w:r>
      <w:r>
        <w:rPr>
          <w:rFonts w:ascii="Arial"/>
          <w:i/>
        </w:rPr>
        <w:t>este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aspecto</w:t>
      </w:r>
    </w:p>
    <w:p w:rsidR="00BD6EDC" w:rsidRDefault="00123865">
      <w:pPr>
        <w:spacing w:before="276"/>
        <w:ind w:left="2702" w:right="1433" w:hanging="1442"/>
        <w:rPr>
          <w:sz w:val="24"/>
        </w:rPr>
      </w:pPr>
      <w:r>
        <w:rPr>
          <w:sz w:val="24"/>
          <w:vertAlign w:val="superscript"/>
        </w:rPr>
        <w:t>1</w:t>
      </w:r>
      <w:r>
        <w:rPr>
          <w:sz w:val="24"/>
        </w:rPr>
        <w:t>La argumentación puede incluir elementos urbanos y simbólicos (historia del</w:t>
      </w:r>
      <w:r>
        <w:rPr>
          <w:spacing w:val="-64"/>
          <w:sz w:val="24"/>
        </w:rPr>
        <w:t xml:space="preserve"> </w:t>
      </w:r>
      <w:r>
        <w:rPr>
          <w:sz w:val="24"/>
        </w:rPr>
        <w:t>barrio,</w:t>
      </w:r>
      <w:r>
        <w:rPr>
          <w:spacing w:val="-1"/>
          <w:sz w:val="24"/>
        </w:rPr>
        <w:t xml:space="preserve"> </w:t>
      </w:r>
      <w:r>
        <w:rPr>
          <w:sz w:val="24"/>
        </w:rPr>
        <w:t>dinámica de</w:t>
      </w:r>
      <w:r>
        <w:rPr>
          <w:spacing w:val="-2"/>
          <w:sz w:val="24"/>
        </w:rPr>
        <w:t xml:space="preserve"> </w:t>
      </w:r>
      <w:r>
        <w:rPr>
          <w:sz w:val="24"/>
        </w:rPr>
        <w:t>convivencia</w:t>
      </w:r>
      <w:r>
        <w:rPr>
          <w:spacing w:val="1"/>
          <w:sz w:val="24"/>
        </w:rPr>
        <w:t xml:space="preserve"> </w:t>
      </w:r>
      <w:r>
        <w:rPr>
          <w:sz w:val="24"/>
        </w:rPr>
        <w:t>o geográfica,</w:t>
      </w:r>
      <w:r>
        <w:rPr>
          <w:spacing w:val="1"/>
          <w:sz w:val="24"/>
        </w:rPr>
        <w:t xml:space="preserve"> </w:t>
      </w:r>
      <w:r>
        <w:rPr>
          <w:sz w:val="24"/>
        </w:rPr>
        <w:t>etc.)</w:t>
      </w:r>
    </w:p>
    <w:p w:rsidR="00BD6EDC" w:rsidRDefault="00123865">
      <w:pPr>
        <w:pStyle w:val="Ttulo21"/>
        <w:spacing w:before="457"/>
        <w:ind w:left="964"/>
      </w:pPr>
      <w:r>
        <w:rPr>
          <w:u w:val="thick"/>
        </w:rPr>
        <w:t>Servicios</w:t>
      </w:r>
      <w:r>
        <w:rPr>
          <w:spacing w:val="-3"/>
          <w:u w:val="thick"/>
        </w:rPr>
        <w:t xml:space="preserve"> </w:t>
      </w:r>
      <w:r>
        <w:rPr>
          <w:u w:val="thick"/>
        </w:rPr>
        <w:t>en</w:t>
      </w:r>
      <w:r>
        <w:rPr>
          <w:spacing w:val="-3"/>
          <w:u w:val="thick"/>
        </w:rPr>
        <w:t xml:space="preserve"> </w:t>
      </w:r>
      <w:r>
        <w:rPr>
          <w:u w:val="thick"/>
        </w:rPr>
        <w:t>la</w:t>
      </w:r>
      <w:r>
        <w:rPr>
          <w:spacing w:val="-4"/>
          <w:u w:val="thick"/>
        </w:rPr>
        <w:t xml:space="preserve"> </w:t>
      </w:r>
      <w:r>
        <w:rPr>
          <w:u w:val="thick"/>
        </w:rPr>
        <w:t>zona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2"/>
          <w:u w:val="thick"/>
        </w:rPr>
        <w:t xml:space="preserve"> </w:t>
      </w:r>
      <w:r>
        <w:rPr>
          <w:u w:val="thick"/>
        </w:rPr>
        <w:t>influencia</w:t>
      </w:r>
    </w:p>
    <w:p w:rsidR="00BD6EDC" w:rsidRDefault="00BD6EDC">
      <w:pPr>
        <w:sectPr w:rsidR="00BD6EDC">
          <w:type w:val="continuous"/>
          <w:pgSz w:w="11920" w:h="18860"/>
          <w:pgMar w:top="220" w:right="500" w:bottom="740" w:left="480" w:header="720" w:footer="720" w:gutter="0"/>
          <w:cols w:space="720"/>
        </w:sectPr>
      </w:pPr>
    </w:p>
    <w:p w:rsidR="00BD6EDC" w:rsidRDefault="00677162">
      <w:pPr>
        <w:tabs>
          <w:tab w:val="left" w:pos="4279"/>
          <w:tab w:val="left" w:pos="6487"/>
        </w:tabs>
        <w:spacing w:before="351" w:line="228" w:lineRule="auto"/>
        <w:ind w:left="6414" w:hanging="4636"/>
        <w:jc w:val="right"/>
        <w:rPr>
          <w:rFonts w:ascii="Arial" w:hAnsi="Arial"/>
          <w:b/>
        </w:rPr>
      </w:pPr>
      <w:r>
        <w:lastRenderedPageBreak/>
        <w:pict>
          <v:shape id="_x0000_s1031" style="position:absolute;left:0;text-align:left;margin-left:60.9pt;margin-top:12.85pt;width:1.5pt;height:346.3pt;z-index:15734784;mso-position-horizontal-relative:page" coordorigin="1218,257" coordsize="30,6926" path="m1248,257r-30,l1218,863r,1618l1218,3615r,1772l1218,6147r,1036l1248,7183r,-6320l1248,257xe" fillcolor="#000008" stroked="f">
            <v:path arrowok="t"/>
            <w10:wrap anchorx="page"/>
          </v:shape>
        </w:pict>
      </w:r>
      <w:r w:rsidR="00123865">
        <w:rPr>
          <w:rFonts w:ascii="Arial" w:hAnsi="Arial"/>
          <w:b/>
        </w:rPr>
        <w:t>Referencia</w:t>
      </w:r>
      <w:r w:rsidR="00123865">
        <w:rPr>
          <w:rFonts w:ascii="Arial" w:hAnsi="Arial"/>
          <w:b/>
        </w:rPr>
        <w:tab/>
        <w:t>Puntaje</w:t>
      </w:r>
      <w:r w:rsidR="00123865">
        <w:rPr>
          <w:rFonts w:ascii="Arial" w:hAnsi="Arial"/>
          <w:b/>
          <w:spacing w:val="-3"/>
        </w:rPr>
        <w:t xml:space="preserve"> </w:t>
      </w:r>
      <w:r w:rsidR="00123865">
        <w:rPr>
          <w:rFonts w:ascii="Arial" w:hAnsi="Arial"/>
          <w:b/>
        </w:rPr>
        <w:t>máximo</w:t>
      </w:r>
      <w:r w:rsidR="00123865">
        <w:rPr>
          <w:rFonts w:ascii="Arial" w:hAnsi="Arial"/>
          <w:b/>
        </w:rPr>
        <w:tab/>
      </w:r>
      <w:r w:rsidR="00123865">
        <w:rPr>
          <w:rFonts w:ascii="Arial" w:hAnsi="Arial"/>
          <w:b/>
        </w:rPr>
        <w:tab/>
      </w:r>
      <w:r w:rsidR="00123865">
        <w:rPr>
          <w:rFonts w:ascii="Arial" w:hAnsi="Arial"/>
          <w:b/>
          <w:position w:val="1"/>
        </w:rPr>
        <w:t>Puntaje</w:t>
      </w:r>
      <w:r w:rsidR="00123865">
        <w:rPr>
          <w:rFonts w:ascii="Arial" w:hAnsi="Arial"/>
          <w:b/>
          <w:spacing w:val="1"/>
          <w:position w:val="1"/>
        </w:rPr>
        <w:t xml:space="preserve"> </w:t>
      </w:r>
      <w:r w:rsidR="00123865">
        <w:rPr>
          <w:rFonts w:ascii="Arial" w:hAnsi="Arial"/>
          <w:b/>
          <w:spacing w:val="-1"/>
        </w:rPr>
        <w:t>obtenido</w:t>
      </w:r>
    </w:p>
    <w:p w:rsidR="00BD6EDC" w:rsidRDefault="00123865">
      <w:pPr>
        <w:pStyle w:val="Ttulo21"/>
        <w:spacing w:before="351"/>
        <w:ind w:left="505"/>
      </w:pPr>
      <w:r>
        <w:rPr>
          <w:b w:val="0"/>
        </w:rPr>
        <w:br w:type="column"/>
      </w:r>
      <w:r>
        <w:lastRenderedPageBreak/>
        <w:t>Observaciones</w:t>
      </w:r>
    </w:p>
    <w:p w:rsidR="00BD6EDC" w:rsidRDefault="00BD6EDC">
      <w:pPr>
        <w:sectPr w:rsidR="00BD6EDC">
          <w:type w:val="continuous"/>
          <w:pgSz w:w="11920" w:h="18860"/>
          <w:pgMar w:top="220" w:right="500" w:bottom="740" w:left="480" w:header="720" w:footer="720" w:gutter="0"/>
          <w:cols w:num="2" w:space="720" w:equalWidth="0">
            <w:col w:w="7343" w:space="40"/>
            <w:col w:w="3557"/>
          </w:cols>
        </w:sectPr>
      </w:pPr>
    </w:p>
    <w:p w:rsidR="00BD6EDC" w:rsidRDefault="00123865">
      <w:pPr>
        <w:pStyle w:val="Textoindependiente"/>
        <w:spacing w:before="123" w:line="237" w:lineRule="auto"/>
        <w:ind w:left="961" w:hanging="4"/>
        <w:jc w:val="center"/>
      </w:pPr>
      <w:r>
        <w:lastRenderedPageBreak/>
        <w:t>No presenta listado de</w:t>
      </w:r>
      <w:r>
        <w:rPr>
          <w:spacing w:val="1"/>
        </w:rPr>
        <w:t xml:space="preserve"> </w:t>
      </w:r>
      <w:r>
        <w:t>servicios o los listados no se</w:t>
      </w:r>
      <w:r>
        <w:rPr>
          <w:spacing w:val="-59"/>
        </w:rPr>
        <w:t xml:space="preserve"> </w:t>
      </w:r>
      <w:r>
        <w:t>relacionan directamente con</w:t>
      </w:r>
      <w:r>
        <w:rPr>
          <w:spacing w:val="-59"/>
        </w:rPr>
        <w:t xml:space="preserve"> </w:t>
      </w:r>
      <w:r>
        <w:t>la propuesta de trabajo en</w:t>
      </w:r>
      <w:r>
        <w:rPr>
          <w:spacing w:val="1"/>
        </w:rPr>
        <w:t xml:space="preserve"> </w:t>
      </w:r>
      <w:r>
        <w:t>Primera</w:t>
      </w:r>
      <w:r>
        <w:rPr>
          <w:spacing w:val="9"/>
        </w:rPr>
        <w:t xml:space="preserve"> </w:t>
      </w:r>
      <w:r>
        <w:t>Infancia</w:t>
      </w:r>
      <w:r>
        <w:rPr>
          <w:spacing w:val="1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zona</w:t>
      </w:r>
    </w:p>
    <w:p w:rsidR="00BD6EDC" w:rsidRDefault="00123865">
      <w:pPr>
        <w:pStyle w:val="Textoindependiente"/>
        <w:spacing w:before="111"/>
        <w:ind w:left="952"/>
        <w:jc w:val="center"/>
      </w:pPr>
      <w:r>
        <w:t>Presenta</w:t>
      </w:r>
      <w:r>
        <w:rPr>
          <w:spacing w:val="-7"/>
        </w:rPr>
        <w:t xml:space="preserve"> </w:t>
      </w:r>
      <w:r>
        <w:t>listado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servicios</w:t>
      </w:r>
      <w:r>
        <w:rPr>
          <w:spacing w:val="-58"/>
        </w:rPr>
        <w:t xml:space="preserve"> </w:t>
      </w:r>
      <w:r>
        <w:t>relacionados directamente</w:t>
      </w:r>
      <w:r>
        <w:rPr>
          <w:spacing w:val="1"/>
        </w:rPr>
        <w:t xml:space="preserve"> </w:t>
      </w:r>
      <w:r>
        <w:t>con dicha propuesta de</w:t>
      </w:r>
      <w:r>
        <w:rPr>
          <w:spacing w:val="1"/>
        </w:rPr>
        <w:t xml:space="preserve"> </w:t>
      </w:r>
      <w:r>
        <w:t>trabajo</w:t>
      </w:r>
    </w:p>
    <w:p w:rsidR="00BD6EDC" w:rsidRDefault="00123865">
      <w:pPr>
        <w:pStyle w:val="Textoindependiente"/>
        <w:spacing w:before="25"/>
        <w:ind w:left="1122" w:right="157"/>
        <w:jc w:val="center"/>
      </w:pPr>
      <w:r>
        <w:t>Identifica los 2 servicios</w:t>
      </w:r>
      <w:r>
        <w:rPr>
          <w:spacing w:val="1"/>
        </w:rPr>
        <w:t xml:space="preserve"> </w:t>
      </w:r>
      <w:r>
        <w:t>que considera más</w:t>
      </w:r>
      <w:r>
        <w:rPr>
          <w:spacing w:val="1"/>
        </w:rPr>
        <w:t xml:space="preserve"> </w:t>
      </w:r>
      <w:r>
        <w:t>importantes en relación a</w:t>
      </w:r>
      <w:r>
        <w:rPr>
          <w:spacing w:val="-59"/>
        </w:rPr>
        <w:t xml:space="preserve"> </w:t>
      </w:r>
      <w:r>
        <w:t>dicha propuesta de</w:t>
      </w:r>
      <w:r>
        <w:rPr>
          <w:spacing w:val="1"/>
        </w:rPr>
        <w:t xml:space="preserve"> </w:t>
      </w:r>
      <w:r>
        <w:t>trabajo, fundamentando</w:t>
      </w:r>
      <w:r>
        <w:rPr>
          <w:spacing w:val="1"/>
        </w:rPr>
        <w:t xml:space="preserve"> </w:t>
      </w:r>
      <w:r>
        <w:t>adcuadamente</w:t>
      </w:r>
      <w:r>
        <w:rPr>
          <w:vertAlign w:val="superscript"/>
        </w:rPr>
        <w:t>2</w:t>
      </w:r>
      <w:r>
        <w:t xml:space="preserve"> su</w:t>
      </w:r>
      <w:r>
        <w:rPr>
          <w:spacing w:val="1"/>
        </w:rPr>
        <w:t xml:space="preserve"> </w:t>
      </w:r>
      <w:r>
        <w:t>relevancia</w:t>
      </w:r>
    </w:p>
    <w:p w:rsidR="00BD6EDC" w:rsidRDefault="00123865">
      <w:pPr>
        <w:spacing w:before="105" w:line="235" w:lineRule="auto"/>
        <w:ind w:left="1492" w:right="310" w:hanging="454"/>
        <w:rPr>
          <w:rFonts w:ascii="Arial"/>
          <w:i/>
        </w:rPr>
      </w:pPr>
      <w:r>
        <w:rPr>
          <w:rFonts w:ascii="Arial"/>
          <w:i/>
        </w:rPr>
        <w:t>Total de puntos posibles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en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este aspecto</w:t>
      </w:r>
    </w:p>
    <w:p w:rsidR="00BD6EDC" w:rsidRDefault="00123865">
      <w:pPr>
        <w:spacing w:before="121"/>
        <w:ind w:left="1271"/>
      </w:pPr>
      <w:r>
        <w:br w:type="column"/>
      </w:r>
      <w:r>
        <w:lastRenderedPageBreak/>
        <w:t>0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rPr>
          <w:sz w:val="24"/>
        </w:rPr>
      </w:pPr>
    </w:p>
    <w:p w:rsidR="00BD6EDC" w:rsidRDefault="00123865">
      <w:pPr>
        <w:pStyle w:val="Prrafodelista"/>
        <w:numPr>
          <w:ilvl w:val="0"/>
          <w:numId w:val="1"/>
        </w:numPr>
        <w:tabs>
          <w:tab w:val="left" w:pos="610"/>
        </w:tabs>
        <w:spacing w:before="180" w:line="218" w:lineRule="auto"/>
        <w:ind w:left="427" w:right="5056" w:firstLine="0"/>
        <w:rPr>
          <w:i/>
        </w:rPr>
      </w:pPr>
      <w:r>
        <w:rPr>
          <w:rFonts w:ascii="Arial"/>
          <w:i/>
        </w:rPr>
        <w:t>(0,5 puntos por</w:t>
      </w:r>
      <w:r>
        <w:rPr>
          <w:rFonts w:ascii="Arial"/>
          <w:i/>
          <w:spacing w:val="-60"/>
        </w:rPr>
        <w:t xml:space="preserve"> </w:t>
      </w:r>
      <w:r>
        <w:rPr>
          <w:rFonts w:ascii="Arial"/>
          <w:i/>
        </w:rPr>
        <w:t>servicio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correctamente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identificado)</w:t>
      </w:r>
    </w:p>
    <w:p w:rsidR="00BD6EDC" w:rsidRDefault="00123865">
      <w:pPr>
        <w:pStyle w:val="Prrafodelista"/>
        <w:numPr>
          <w:ilvl w:val="0"/>
          <w:numId w:val="1"/>
        </w:numPr>
        <w:tabs>
          <w:tab w:val="left" w:pos="586"/>
        </w:tabs>
        <w:spacing w:before="194"/>
        <w:ind w:left="225" w:right="4852" w:hanging="3"/>
        <w:rPr>
          <w:i/>
        </w:rPr>
      </w:pPr>
      <w:r>
        <w:rPr>
          <w:rFonts w:ascii="Arial" w:hAnsi="Arial"/>
          <w:i/>
        </w:rPr>
        <w:t>(2 puntos por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argumentación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correcta de cada uno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de los servicios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identificados como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más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relevantes)</w:t>
      </w:r>
    </w:p>
    <w:p w:rsidR="00BD6EDC" w:rsidRDefault="00BD6EDC">
      <w:pPr>
        <w:pStyle w:val="Textoindependiente"/>
        <w:spacing w:before="7"/>
        <w:rPr>
          <w:rFonts w:ascii="Arial"/>
          <w:i/>
          <w:sz w:val="30"/>
        </w:rPr>
      </w:pPr>
    </w:p>
    <w:p w:rsidR="00BD6EDC" w:rsidRDefault="00123865">
      <w:pPr>
        <w:pStyle w:val="Ttulo31"/>
        <w:ind w:left="1261"/>
      </w:pPr>
      <w:r>
        <w:rPr>
          <w:w w:val="97"/>
        </w:rPr>
        <w:t>7</w:t>
      </w:r>
    </w:p>
    <w:p w:rsidR="00BD6EDC" w:rsidRDefault="00BD6EDC">
      <w:pPr>
        <w:sectPr w:rsidR="00BD6EDC">
          <w:type w:val="continuous"/>
          <w:pgSz w:w="11920" w:h="18860"/>
          <w:pgMar w:top="220" w:right="500" w:bottom="740" w:left="480" w:header="720" w:footer="720" w:gutter="0"/>
          <w:cols w:num="2" w:space="720" w:equalWidth="0">
            <w:col w:w="3753" w:space="40"/>
            <w:col w:w="7147"/>
          </w:cols>
        </w:sectPr>
      </w:pPr>
    </w:p>
    <w:p w:rsidR="00BD6EDC" w:rsidRDefault="00BD6EDC">
      <w:pPr>
        <w:pStyle w:val="Textoindependiente"/>
        <w:rPr>
          <w:rFonts w:ascii="Arial"/>
          <w:b/>
          <w:i/>
          <w:sz w:val="14"/>
        </w:rPr>
      </w:pPr>
    </w:p>
    <w:p w:rsidR="00BD6EDC" w:rsidRDefault="00123865">
      <w:pPr>
        <w:pStyle w:val="Textoindependiente"/>
        <w:spacing w:before="89"/>
        <w:ind w:left="952" w:right="1164"/>
        <w:jc w:val="center"/>
      </w:pPr>
      <w:r>
        <w:rPr>
          <w:position w:val="15"/>
        </w:rPr>
        <w:t xml:space="preserve">2 </w:t>
      </w:r>
      <w:r>
        <w:t>La fundamentación podrá estar basada en argumentos tales como similitud de objetivos,</w:t>
      </w:r>
      <w:r>
        <w:rPr>
          <w:spacing w:val="-59"/>
        </w:rPr>
        <w:t xml:space="preserve"> </w:t>
      </w:r>
      <w:r>
        <w:t>proximidad territorial, servicios brindados a niños y niñas, entre otros que justifiquen su</w:t>
      </w:r>
      <w:r>
        <w:rPr>
          <w:spacing w:val="1"/>
        </w:rPr>
        <w:t xml:space="preserve"> </w:t>
      </w:r>
      <w:r>
        <w:t>relevancia.</w:t>
      </w:r>
    </w:p>
    <w:p w:rsidR="00BD6EDC" w:rsidRDefault="00BD6EDC">
      <w:pPr>
        <w:jc w:val="center"/>
        <w:sectPr w:rsidR="00BD6EDC">
          <w:type w:val="continuous"/>
          <w:pgSz w:w="11920" w:h="18860"/>
          <w:pgMar w:top="220" w:right="500" w:bottom="740" w:left="480" w:header="720" w:footer="720" w:gutter="0"/>
          <w:cols w:space="720"/>
        </w:sect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spacing w:before="8"/>
      </w:pPr>
    </w:p>
    <w:p w:rsidR="00BD6EDC" w:rsidRDefault="00123865">
      <w:pPr>
        <w:pStyle w:val="Ttulo21"/>
        <w:ind w:right="892"/>
      </w:pPr>
      <w:r>
        <w:rPr>
          <w:u w:val="thick"/>
        </w:rPr>
        <w:t>Descripción de características de la red interinstitucional zonal: composición y objetivos</w:t>
      </w:r>
      <w:r>
        <w:rPr>
          <w:spacing w:val="-59"/>
        </w:rPr>
        <w:t xml:space="preserve"> </w:t>
      </w:r>
      <w:r>
        <w:rPr>
          <w:u w:val="thick"/>
        </w:rPr>
        <w:t>de</w:t>
      </w:r>
      <w:r>
        <w:rPr>
          <w:spacing w:val="-1"/>
          <w:u w:val="thick"/>
        </w:rPr>
        <w:t xml:space="preserve"> </w:t>
      </w:r>
      <w:r>
        <w:rPr>
          <w:u w:val="thick"/>
        </w:rPr>
        <w:t>trabajo</w:t>
      </w:r>
    </w:p>
    <w:p w:rsidR="00BD6EDC" w:rsidRDefault="00BD6EDC">
      <w:pPr>
        <w:pStyle w:val="Textoindependiente"/>
        <w:spacing w:before="8"/>
        <w:rPr>
          <w:rFonts w:ascii="Arial"/>
          <w:b/>
          <w:sz w:val="21"/>
        </w:rPr>
      </w:pPr>
    </w:p>
    <w:p w:rsidR="00BD6EDC" w:rsidRDefault="00BD6EDC">
      <w:pPr>
        <w:rPr>
          <w:rFonts w:ascii="Arial"/>
          <w:sz w:val="21"/>
        </w:rPr>
        <w:sectPr w:rsidR="00BD6EDC">
          <w:pgSz w:w="11920" w:h="18860"/>
          <w:pgMar w:top="1860" w:right="500" w:bottom="700" w:left="480" w:header="302" w:footer="510" w:gutter="0"/>
          <w:cols w:space="720"/>
        </w:sectPr>
      </w:pPr>
    </w:p>
    <w:p w:rsidR="00BD6EDC" w:rsidRDefault="00677162">
      <w:pPr>
        <w:tabs>
          <w:tab w:val="left" w:pos="5307"/>
        </w:tabs>
        <w:spacing w:before="101" w:line="230" w:lineRule="auto"/>
        <w:ind w:left="5290" w:hanging="2922"/>
        <w:jc w:val="right"/>
        <w:rPr>
          <w:rFonts w:ascii="Arial" w:hAnsi="Arial"/>
          <w:b/>
        </w:rPr>
      </w:pPr>
      <w:r>
        <w:lastRenderedPageBreak/>
        <w:pict>
          <v:shape id="_x0000_s1030" style="position:absolute;left:0;text-align:left;margin-left:60.9pt;margin-top:.55pt;width:1.5pt;height:170.8pt;z-index:15735296;mso-position-horizontal-relative:page" coordorigin="1218,11" coordsize="30,3416" path="m1248,11r-30,l1218,619r,838l1218,1939r,858l1218,3427r30,l1248,2797r,-858l1248,1457r,-838l1248,11xe" fillcolor="#000008" stroked="f">
            <v:path arrowok="t"/>
            <w10:wrap anchorx="page"/>
          </v:shape>
        </w:pict>
      </w:r>
      <w:r w:rsidR="00123865">
        <w:rPr>
          <w:rFonts w:ascii="Arial" w:hAnsi="Arial"/>
          <w:b/>
        </w:rPr>
        <w:t>Referencia</w:t>
      </w:r>
      <w:r w:rsidR="00123865">
        <w:rPr>
          <w:rFonts w:ascii="Arial" w:hAnsi="Arial"/>
          <w:b/>
        </w:rPr>
        <w:tab/>
      </w:r>
      <w:r w:rsidR="00123865">
        <w:rPr>
          <w:rFonts w:ascii="Arial" w:hAnsi="Arial"/>
          <w:b/>
        </w:rPr>
        <w:tab/>
      </w:r>
      <w:r w:rsidR="00123865">
        <w:rPr>
          <w:rFonts w:ascii="Arial" w:hAnsi="Arial"/>
          <w:b/>
          <w:position w:val="1"/>
        </w:rPr>
        <w:t>Puntaje</w:t>
      </w:r>
      <w:r w:rsidR="00123865">
        <w:rPr>
          <w:rFonts w:ascii="Arial" w:hAnsi="Arial"/>
          <w:b/>
          <w:spacing w:val="-59"/>
          <w:position w:val="1"/>
        </w:rPr>
        <w:t xml:space="preserve"> </w:t>
      </w:r>
      <w:r w:rsidR="00123865">
        <w:rPr>
          <w:rFonts w:ascii="Arial" w:hAnsi="Arial"/>
          <w:b/>
          <w:spacing w:val="-1"/>
        </w:rPr>
        <w:t>máximo</w:t>
      </w:r>
    </w:p>
    <w:p w:rsidR="00BD6EDC" w:rsidRDefault="00123865">
      <w:pPr>
        <w:pStyle w:val="Ttulo21"/>
        <w:spacing w:before="93"/>
        <w:ind w:left="455" w:right="-12" w:firstLine="76"/>
      </w:pPr>
      <w:r>
        <w:rPr>
          <w:b w:val="0"/>
        </w:rPr>
        <w:br w:type="column"/>
      </w:r>
      <w:r>
        <w:lastRenderedPageBreak/>
        <w:t>Puntaje</w:t>
      </w:r>
      <w:r>
        <w:rPr>
          <w:spacing w:val="-59"/>
        </w:rPr>
        <w:t xml:space="preserve"> </w:t>
      </w:r>
      <w:r>
        <w:rPr>
          <w:spacing w:val="-1"/>
        </w:rPr>
        <w:t>obtenido</w:t>
      </w:r>
    </w:p>
    <w:p w:rsidR="00BD6EDC" w:rsidRDefault="00123865">
      <w:pPr>
        <w:spacing w:before="103"/>
        <w:ind w:left="447"/>
        <w:rPr>
          <w:rFonts w:ascii="Arial"/>
          <w:b/>
        </w:rPr>
      </w:pPr>
      <w:r>
        <w:br w:type="column"/>
      </w:r>
      <w:r>
        <w:rPr>
          <w:rFonts w:ascii="Arial"/>
          <w:b/>
        </w:rPr>
        <w:lastRenderedPageBreak/>
        <w:t>Observaciones</w:t>
      </w:r>
    </w:p>
    <w:p w:rsidR="00BD6EDC" w:rsidRDefault="00BD6EDC">
      <w:pPr>
        <w:rPr>
          <w:rFonts w:ascii="Arial"/>
        </w:rPr>
        <w:sectPr w:rsidR="00BD6EDC">
          <w:type w:val="continuous"/>
          <w:pgSz w:w="11920" w:h="18860"/>
          <w:pgMar w:top="220" w:right="500" w:bottom="740" w:left="480" w:header="720" w:footer="720" w:gutter="0"/>
          <w:cols w:num="3" w:space="720" w:equalWidth="0">
            <w:col w:w="6117" w:space="40"/>
            <w:col w:w="1384" w:space="39"/>
            <w:col w:w="3360"/>
          </w:cols>
        </w:sectPr>
      </w:pPr>
    </w:p>
    <w:p w:rsidR="00BD6EDC" w:rsidRDefault="00123865">
      <w:pPr>
        <w:pStyle w:val="Textoindependiente"/>
        <w:tabs>
          <w:tab w:val="left" w:pos="5697"/>
        </w:tabs>
        <w:spacing w:before="96" w:line="262" w:lineRule="exact"/>
        <w:ind w:left="960"/>
      </w:pPr>
      <w:r>
        <w:lastRenderedPageBreak/>
        <w:t>No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define</w:t>
      </w:r>
      <w:r>
        <w:rPr>
          <w:spacing w:val="-2"/>
        </w:rPr>
        <w:t xml:space="preserve"> </w:t>
      </w:r>
      <w:r>
        <w:t>composición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red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no</w:t>
      </w:r>
      <w:r>
        <w:rPr>
          <w:rFonts w:ascii="Times New Roman" w:hAnsi="Times New Roman"/>
        </w:rPr>
        <w:tab/>
      </w:r>
      <w:r>
        <w:rPr>
          <w:position w:val="-1"/>
        </w:rPr>
        <w:t>0</w:t>
      </w:r>
    </w:p>
    <w:p w:rsidR="00BD6EDC" w:rsidRDefault="00123865">
      <w:pPr>
        <w:pStyle w:val="Textoindependiente"/>
        <w:ind w:left="1060" w:right="6529"/>
      </w:pPr>
      <w:r>
        <w:t>se</w:t>
      </w:r>
      <w:r>
        <w:rPr>
          <w:spacing w:val="22"/>
        </w:rPr>
        <w:t xml:space="preserve"> </w:t>
      </w:r>
      <w:r>
        <w:t>corresponde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zona de</w:t>
      </w:r>
      <w:r>
        <w:rPr>
          <w:spacing w:val="-59"/>
        </w:rPr>
        <w:t xml:space="preserve"> </w:t>
      </w:r>
      <w:r>
        <w:t>influencia</w:t>
      </w:r>
    </w:p>
    <w:p w:rsidR="00BD6EDC" w:rsidRDefault="00123865">
      <w:pPr>
        <w:pStyle w:val="Textoindependiente"/>
        <w:tabs>
          <w:tab w:val="right" w:pos="5816"/>
        </w:tabs>
        <w:spacing w:before="92"/>
        <w:ind w:left="1482"/>
      </w:pPr>
      <w:r>
        <w:t>Se</w:t>
      </w:r>
      <w:r>
        <w:rPr>
          <w:spacing w:val="-1"/>
        </w:rPr>
        <w:t xml:space="preserve"> </w:t>
      </w:r>
      <w:r>
        <w:t>define</w:t>
      </w:r>
      <w:r>
        <w:rPr>
          <w:spacing w:val="-1"/>
        </w:rPr>
        <w:t xml:space="preserve"> </w:t>
      </w:r>
      <w:r>
        <w:t>composición de</w:t>
      </w:r>
      <w:r>
        <w:rPr>
          <w:spacing w:val="-1"/>
        </w:rPr>
        <w:t xml:space="preserve"> </w:t>
      </w:r>
      <w:r>
        <w:t>red</w:t>
      </w:r>
      <w:r>
        <w:rPr>
          <w:rFonts w:ascii="Times New Roman" w:hAnsi="Times New Roman"/>
        </w:rPr>
        <w:tab/>
      </w:r>
      <w:r>
        <w:t>2</w:t>
      </w:r>
    </w:p>
    <w:p w:rsidR="00BD6EDC" w:rsidRDefault="00123865">
      <w:pPr>
        <w:pStyle w:val="Textoindependiente"/>
        <w:tabs>
          <w:tab w:val="right" w:pos="5816"/>
        </w:tabs>
        <w:spacing w:before="231" w:line="250" w:lineRule="exact"/>
        <w:ind w:left="1468"/>
      </w:pPr>
      <w:r>
        <w:t>Se</w:t>
      </w:r>
      <w:r>
        <w:rPr>
          <w:spacing w:val="-1"/>
        </w:rPr>
        <w:t xml:space="preserve"> </w:t>
      </w:r>
      <w:r>
        <w:t>describen</w:t>
      </w:r>
      <w:r>
        <w:rPr>
          <w:spacing w:val="-1"/>
        </w:rPr>
        <w:t xml:space="preserve"> </w:t>
      </w:r>
      <w:r>
        <w:t>objetivos de</w:t>
      </w:r>
      <w:r>
        <w:rPr>
          <w:spacing w:val="-1"/>
        </w:rPr>
        <w:t xml:space="preserve"> </w:t>
      </w:r>
      <w:r>
        <w:t>red</w:t>
      </w:r>
      <w:r>
        <w:rPr>
          <w:rFonts w:ascii="Times New Roman"/>
        </w:rPr>
        <w:tab/>
      </w:r>
      <w:r>
        <w:t>2</w:t>
      </w:r>
    </w:p>
    <w:p w:rsidR="00BD6EDC" w:rsidRDefault="00123865">
      <w:pPr>
        <w:pStyle w:val="Textoindependiente"/>
        <w:ind w:left="2453" w:right="6529" w:hanging="1010"/>
      </w:pPr>
      <w:r>
        <w:t>correspondientes a la zona de</w:t>
      </w:r>
      <w:r>
        <w:rPr>
          <w:spacing w:val="-59"/>
        </w:rPr>
        <w:t xml:space="preserve"> </w:t>
      </w:r>
      <w:r>
        <w:t>influencia</w:t>
      </w:r>
    </w:p>
    <w:p w:rsidR="00BD6EDC" w:rsidRDefault="00123865">
      <w:pPr>
        <w:tabs>
          <w:tab w:val="right" w:pos="5807"/>
        </w:tabs>
        <w:spacing w:before="101" w:line="250" w:lineRule="exact"/>
        <w:ind w:left="1194"/>
        <w:rPr>
          <w:rFonts w:ascii="Arial"/>
          <w:b/>
          <w:i/>
        </w:rPr>
      </w:pPr>
      <w:r>
        <w:rPr>
          <w:rFonts w:ascii="Arial"/>
          <w:i/>
        </w:rPr>
        <w:t>Total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puntos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posibles en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este</w:t>
      </w:r>
      <w:r>
        <w:rPr>
          <w:rFonts w:ascii="Times New Roman"/>
          <w:i/>
        </w:rPr>
        <w:tab/>
      </w:r>
      <w:r>
        <w:rPr>
          <w:rFonts w:ascii="Arial"/>
          <w:b/>
          <w:i/>
        </w:rPr>
        <w:t>4</w:t>
      </w:r>
    </w:p>
    <w:p w:rsidR="00BD6EDC" w:rsidRDefault="00123865">
      <w:pPr>
        <w:spacing w:line="250" w:lineRule="exact"/>
        <w:ind w:left="2508"/>
        <w:rPr>
          <w:rFonts w:ascii="Arial"/>
          <w:i/>
        </w:rPr>
      </w:pPr>
      <w:r>
        <w:rPr>
          <w:rFonts w:ascii="Arial"/>
          <w:i/>
        </w:rPr>
        <w:t>aspecto</w:t>
      </w:r>
    </w:p>
    <w:p w:rsidR="00BD6EDC" w:rsidRDefault="00123865">
      <w:pPr>
        <w:pStyle w:val="Ttulo21"/>
        <w:spacing w:before="883"/>
      </w:pPr>
      <w:r>
        <w:rPr>
          <w:u w:val="thick"/>
        </w:rPr>
        <w:t>Datos</w:t>
      </w:r>
      <w:r>
        <w:rPr>
          <w:spacing w:val="-4"/>
          <w:u w:val="thick"/>
        </w:rPr>
        <w:t xml:space="preserve"> </w:t>
      </w:r>
      <w:r>
        <w:rPr>
          <w:u w:val="thick"/>
        </w:rPr>
        <w:t>cuantitativos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la</w:t>
      </w:r>
      <w:r>
        <w:rPr>
          <w:spacing w:val="-4"/>
          <w:u w:val="thick"/>
        </w:rPr>
        <w:t xml:space="preserve"> </w:t>
      </w:r>
      <w:r>
        <w:rPr>
          <w:u w:val="thick"/>
        </w:rPr>
        <w:t>población</w:t>
      </w:r>
      <w:r>
        <w:rPr>
          <w:spacing w:val="-4"/>
          <w:u w:val="thick"/>
        </w:rPr>
        <w:t xml:space="preserve"> </w:t>
      </w:r>
      <w:r>
        <w:rPr>
          <w:u w:val="thick"/>
        </w:rPr>
        <w:t>según</w:t>
      </w:r>
      <w:r>
        <w:rPr>
          <w:spacing w:val="-3"/>
          <w:u w:val="thick"/>
        </w:rPr>
        <w:t xml:space="preserve"> </w:t>
      </w:r>
      <w:r>
        <w:rPr>
          <w:u w:val="thick"/>
        </w:rPr>
        <w:t>fuente</w:t>
      </w:r>
    </w:p>
    <w:p w:rsidR="00BD6EDC" w:rsidRDefault="00123865">
      <w:pPr>
        <w:pStyle w:val="Textoindependiente"/>
        <w:spacing w:before="353"/>
        <w:ind w:left="724" w:right="965" w:hanging="8"/>
        <w:jc w:val="both"/>
      </w:pPr>
      <w:r>
        <w:t>En</w:t>
      </w:r>
      <w:r>
        <w:rPr>
          <w:spacing w:val="50"/>
        </w:rPr>
        <w:t xml:space="preserve"> </w:t>
      </w:r>
      <w:r>
        <w:t>este</w:t>
      </w:r>
      <w:r>
        <w:rPr>
          <w:spacing w:val="48"/>
        </w:rPr>
        <w:t xml:space="preserve"> </w:t>
      </w:r>
      <w:r>
        <w:t>aspecto</w:t>
      </w:r>
      <w:r>
        <w:rPr>
          <w:spacing w:val="48"/>
        </w:rPr>
        <w:t xml:space="preserve"> </w:t>
      </w:r>
      <w:r>
        <w:t>se</w:t>
      </w:r>
      <w:r>
        <w:rPr>
          <w:spacing w:val="49"/>
        </w:rPr>
        <w:t xml:space="preserve"> </w:t>
      </w:r>
      <w:r>
        <w:t>espera</w:t>
      </w:r>
      <w:r>
        <w:rPr>
          <w:spacing w:val="50"/>
        </w:rPr>
        <w:t xml:space="preserve"> </w:t>
      </w:r>
      <w:r>
        <w:t>que</w:t>
      </w:r>
      <w:r>
        <w:rPr>
          <w:spacing w:val="48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avance</w:t>
      </w:r>
      <w:r>
        <w:rPr>
          <w:spacing w:val="48"/>
        </w:rPr>
        <w:t xml:space="preserve"> </w:t>
      </w:r>
      <w:r>
        <w:t>sobre</w:t>
      </w:r>
      <w:r>
        <w:rPr>
          <w:spacing w:val="50"/>
        </w:rPr>
        <w:t xml:space="preserve"> </w:t>
      </w:r>
      <w:r>
        <w:t>el</w:t>
      </w:r>
      <w:r>
        <w:rPr>
          <w:spacing w:val="47"/>
        </w:rPr>
        <w:t xml:space="preserve"> </w:t>
      </w:r>
      <w:r>
        <w:t>diagnóstico</w:t>
      </w:r>
      <w:r>
        <w:rPr>
          <w:spacing w:val="51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zona</w:t>
      </w:r>
      <w:r>
        <w:rPr>
          <w:spacing w:val="51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influencia</w:t>
      </w:r>
      <w:r>
        <w:rPr>
          <w:spacing w:val="-59"/>
        </w:rPr>
        <w:t xml:space="preserve"> </w:t>
      </w:r>
      <w:r>
        <w:t>usando</w:t>
      </w:r>
      <w:r>
        <w:rPr>
          <w:spacing w:val="55"/>
        </w:rPr>
        <w:t xml:space="preserve"> </w:t>
      </w:r>
      <w:r>
        <w:t>indicadores</w:t>
      </w:r>
      <w:r>
        <w:rPr>
          <w:spacing w:val="-2"/>
        </w:rPr>
        <w:t xml:space="preserve"> </w:t>
      </w:r>
      <w:r>
        <w:t>cuantitativos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describan</w:t>
      </w:r>
      <w:r>
        <w:rPr>
          <w:spacing w:val="-2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claves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comunidad.</w:t>
      </w:r>
    </w:p>
    <w:p w:rsidR="00BD6EDC" w:rsidRDefault="00123865">
      <w:pPr>
        <w:pStyle w:val="Textoindependiente"/>
        <w:spacing w:before="258"/>
        <w:ind w:left="724" w:right="960" w:hanging="8"/>
        <w:jc w:val="both"/>
      </w:pPr>
      <w:r>
        <w:t>Para presentar esta información se sugiere tomar contacto con instituciones de la zona 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colaborar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estos</w:t>
      </w:r>
      <w:r>
        <w:rPr>
          <w:spacing w:val="1"/>
        </w:rPr>
        <w:t xml:space="preserve"> </w:t>
      </w:r>
      <w:r>
        <w:t>fines</w:t>
      </w:r>
      <w:r>
        <w:rPr>
          <w:spacing w:val="1"/>
        </w:rPr>
        <w:t xml:space="preserve"> </w:t>
      </w:r>
      <w:r>
        <w:t>(oficinas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MIDES,</w:t>
      </w:r>
      <w:r>
        <w:rPr>
          <w:spacing w:val="1"/>
        </w:rPr>
        <w:t xml:space="preserve"> </w:t>
      </w:r>
      <w:r>
        <w:t>Centros</w:t>
      </w:r>
      <w:r>
        <w:rPr>
          <w:spacing w:val="1"/>
        </w:rPr>
        <w:t xml:space="preserve"> </w:t>
      </w:r>
      <w:r>
        <w:t>comunales</w:t>
      </w:r>
      <w:r>
        <w:rPr>
          <w:spacing w:val="61"/>
        </w:rPr>
        <w:t xml:space="preserve"> </w:t>
      </w:r>
      <w:r>
        <w:t>zonales,</w:t>
      </w:r>
      <w:r>
        <w:rPr>
          <w:spacing w:val="1"/>
        </w:rPr>
        <w:t xml:space="preserve"> </w:t>
      </w:r>
      <w:r>
        <w:t>Municipios, centros de</w:t>
      </w:r>
      <w:r>
        <w:rPr>
          <w:spacing w:val="-1"/>
        </w:rPr>
        <w:t xml:space="preserve"> </w:t>
      </w:r>
      <w:r>
        <w:t>salud,</w:t>
      </w:r>
      <w:r>
        <w:rPr>
          <w:spacing w:val="-1"/>
        </w:rPr>
        <w:t xml:space="preserve"> </w:t>
      </w:r>
      <w:r>
        <w:t>centros educativos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otros).</w:t>
      </w:r>
    </w:p>
    <w:p w:rsidR="00BD6EDC" w:rsidRDefault="00BD6EDC">
      <w:pPr>
        <w:jc w:val="both"/>
        <w:sectPr w:rsidR="00BD6EDC">
          <w:type w:val="continuous"/>
          <w:pgSz w:w="11920" w:h="18860"/>
          <w:pgMar w:top="220" w:right="500" w:bottom="740" w:left="480" w:header="720" w:footer="720" w:gutter="0"/>
          <w:cols w:space="720"/>
        </w:sectPr>
      </w:pPr>
    </w:p>
    <w:p w:rsidR="00BD6EDC" w:rsidRDefault="00677162">
      <w:pPr>
        <w:pStyle w:val="Ttulo21"/>
        <w:tabs>
          <w:tab w:val="left" w:pos="4969"/>
        </w:tabs>
        <w:spacing w:before="346" w:line="230" w:lineRule="auto"/>
        <w:ind w:left="4950" w:hanging="2796"/>
        <w:jc w:val="right"/>
      </w:pPr>
      <w:r>
        <w:lastRenderedPageBreak/>
        <w:pict>
          <v:shape id="_x0000_s1029" style="position:absolute;left:0;text-align:left;margin-left:60.9pt;margin-top:12.9pt;width:1.5pt;height:191.8pt;z-index:15735808;mso-position-horizontal-relative:page" coordorigin="1218,258" coordsize="30,3836" path="m1248,258r-30,l1218,862r,1364l1218,2836r,1258l1248,4094r,-1258l1248,2226r,-1364l1248,258xe" fillcolor="#000008" stroked="f">
            <v:path arrowok="t"/>
            <w10:wrap anchorx="page"/>
          </v:shape>
        </w:pict>
      </w:r>
      <w:r w:rsidR="00123865">
        <w:t>Referencia</w:t>
      </w:r>
      <w:r w:rsidR="00123865">
        <w:tab/>
      </w:r>
      <w:r w:rsidR="00123865">
        <w:tab/>
      </w:r>
      <w:r w:rsidR="00123865">
        <w:rPr>
          <w:position w:val="1"/>
        </w:rPr>
        <w:t>Puntaje</w:t>
      </w:r>
      <w:r w:rsidR="00123865">
        <w:rPr>
          <w:spacing w:val="-59"/>
          <w:position w:val="1"/>
        </w:rPr>
        <w:t xml:space="preserve"> </w:t>
      </w:r>
      <w:r w:rsidR="00123865">
        <w:rPr>
          <w:spacing w:val="-1"/>
        </w:rPr>
        <w:t>máximo</w:t>
      </w:r>
    </w:p>
    <w:p w:rsidR="00BD6EDC" w:rsidRDefault="00123865">
      <w:pPr>
        <w:spacing w:before="337"/>
        <w:ind w:left="483" w:right="-12" w:firstLine="72"/>
        <w:rPr>
          <w:rFonts w:ascii="Arial"/>
          <w:b/>
        </w:rPr>
      </w:pPr>
      <w:r>
        <w:br w:type="column"/>
      </w:r>
      <w:r>
        <w:rPr>
          <w:rFonts w:ascii="Arial"/>
          <w:b/>
        </w:rPr>
        <w:lastRenderedPageBreak/>
        <w:t>Puntaje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1"/>
        </w:rPr>
        <w:t>obtenido</w:t>
      </w:r>
    </w:p>
    <w:p w:rsidR="00BD6EDC" w:rsidRDefault="00123865">
      <w:pPr>
        <w:pStyle w:val="Ttulo21"/>
        <w:spacing w:before="347"/>
        <w:ind w:left="563"/>
      </w:pPr>
      <w:r>
        <w:rPr>
          <w:b w:val="0"/>
        </w:rPr>
        <w:br w:type="column"/>
      </w:r>
      <w:r>
        <w:lastRenderedPageBreak/>
        <w:t>Observaciones</w:t>
      </w:r>
    </w:p>
    <w:p w:rsidR="00BD6EDC" w:rsidRDefault="00BD6EDC">
      <w:pPr>
        <w:sectPr w:rsidR="00BD6EDC">
          <w:type w:val="continuous"/>
          <w:pgSz w:w="11920" w:h="18860"/>
          <w:pgMar w:top="220" w:right="500" w:bottom="740" w:left="480" w:header="720" w:footer="720" w:gutter="0"/>
          <w:cols w:num="3" w:space="720" w:equalWidth="0">
            <w:col w:w="5777" w:space="40"/>
            <w:col w:w="1412" w:space="39"/>
            <w:col w:w="3672"/>
          </w:cols>
        </w:sectPr>
      </w:pPr>
    </w:p>
    <w:p w:rsidR="00BD6EDC" w:rsidRDefault="00123865">
      <w:pPr>
        <w:pStyle w:val="Textoindependiente"/>
        <w:spacing w:before="116"/>
        <w:ind w:left="1074" w:hanging="9"/>
        <w:jc w:val="center"/>
      </w:pPr>
      <w:r>
        <w:lastRenderedPageBreak/>
        <w:t>0,5 punto por cada indicador de</w:t>
      </w:r>
      <w:r>
        <w:rPr>
          <w:spacing w:val="1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dimensión</w:t>
      </w:r>
      <w:r>
        <w:rPr>
          <w:vertAlign w:val="superscript"/>
        </w:rPr>
        <w:t>3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58"/>
        </w:rPr>
        <w:t xml:space="preserve"> </w:t>
      </w:r>
      <w:r>
        <w:t>brinden datos cuantitativos y se</w:t>
      </w:r>
      <w:r>
        <w:rPr>
          <w:spacing w:val="1"/>
        </w:rPr>
        <w:t xml:space="preserve"> </w:t>
      </w:r>
      <w:r>
        <w:t>citen</w:t>
      </w:r>
      <w:r>
        <w:rPr>
          <w:spacing w:val="-1"/>
        </w:rPr>
        <w:t xml:space="preserve"> </w:t>
      </w:r>
      <w:r>
        <w:t>fuentes</w:t>
      </w:r>
      <w:r>
        <w:rPr>
          <w:spacing w:val="-1"/>
        </w:rPr>
        <w:t xml:space="preserve"> </w:t>
      </w:r>
      <w:r>
        <w:t>adecuadas</w:t>
      </w:r>
      <w:r>
        <w:rPr>
          <w:spacing w:val="-1"/>
        </w:rPr>
        <w:t xml:space="preserve"> </w:t>
      </w:r>
      <w:r>
        <w:t>y</w:t>
      </w:r>
    </w:p>
    <w:p w:rsidR="00BD6EDC" w:rsidRDefault="00123865">
      <w:pPr>
        <w:pStyle w:val="Textoindependiente"/>
        <w:ind w:left="2266" w:right="783"/>
        <w:jc w:val="center"/>
      </w:pPr>
      <w:r>
        <w:t>actualizadas</w:t>
      </w:r>
    </w:p>
    <w:p w:rsidR="00BD6EDC" w:rsidRDefault="00123865">
      <w:pPr>
        <w:spacing w:before="102" w:line="244" w:lineRule="exact"/>
        <w:ind w:left="974"/>
        <w:rPr>
          <w:rFonts w:ascii="Arial"/>
          <w:i/>
        </w:rPr>
      </w:pPr>
      <w:r>
        <w:rPr>
          <w:rFonts w:ascii="Arial"/>
          <w:i/>
        </w:rPr>
        <w:t>Total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puntos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posibles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en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este</w:t>
      </w:r>
    </w:p>
    <w:p w:rsidR="00BD6EDC" w:rsidRDefault="00123865">
      <w:pPr>
        <w:spacing w:line="244" w:lineRule="exact"/>
        <w:ind w:left="1788" w:right="809"/>
        <w:jc w:val="center"/>
        <w:rPr>
          <w:rFonts w:ascii="Arial"/>
          <w:i/>
        </w:rPr>
      </w:pPr>
      <w:r>
        <w:rPr>
          <w:rFonts w:ascii="Arial"/>
          <w:i/>
        </w:rPr>
        <w:t>aspecto</w:t>
      </w:r>
    </w:p>
    <w:p w:rsidR="00BD6EDC" w:rsidRDefault="00123865">
      <w:pPr>
        <w:pStyle w:val="Textoindependiente"/>
        <w:spacing w:before="116"/>
        <w:ind w:left="460" w:right="4955" w:firstLine="72"/>
        <w:jc w:val="both"/>
      </w:pPr>
      <w:r>
        <w:br w:type="column"/>
      </w:r>
      <w:r>
        <w:lastRenderedPageBreak/>
        <w:t>4 (máx.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punto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dimensión)</w:t>
      </w:r>
    </w:p>
    <w:p w:rsidR="00BD6EDC" w:rsidRDefault="00BD6EDC">
      <w:pPr>
        <w:pStyle w:val="Textoindependiente"/>
        <w:rPr>
          <w:sz w:val="24"/>
        </w:rPr>
      </w:pPr>
    </w:p>
    <w:p w:rsidR="00BD6EDC" w:rsidRDefault="00BD6EDC">
      <w:pPr>
        <w:pStyle w:val="Textoindependiente"/>
        <w:spacing w:before="9"/>
        <w:rPr>
          <w:sz w:val="28"/>
        </w:rPr>
      </w:pPr>
    </w:p>
    <w:p w:rsidR="00BD6EDC" w:rsidRDefault="00123865">
      <w:pPr>
        <w:pStyle w:val="Ttulo31"/>
        <w:ind w:left="944"/>
      </w:pPr>
      <w:r>
        <w:rPr>
          <w:w w:val="97"/>
        </w:rPr>
        <w:t>4</w:t>
      </w:r>
    </w:p>
    <w:p w:rsidR="00BD6EDC" w:rsidRDefault="00BD6EDC">
      <w:pPr>
        <w:sectPr w:rsidR="00BD6EDC">
          <w:type w:val="continuous"/>
          <w:pgSz w:w="11920" w:h="18860"/>
          <w:pgMar w:top="220" w:right="500" w:bottom="740" w:left="480" w:header="720" w:footer="720" w:gutter="0"/>
          <w:cols w:num="2" w:space="720" w:equalWidth="0">
            <w:col w:w="4364" w:space="40"/>
            <w:col w:w="6536"/>
          </w:cols>
        </w:sectPr>
      </w:pPr>
    </w:p>
    <w:p w:rsidR="00BD6EDC" w:rsidRDefault="00123865">
      <w:pPr>
        <w:pStyle w:val="Textoindependiente"/>
        <w:spacing w:before="117"/>
        <w:ind w:left="1330" w:right="938" w:hanging="240"/>
      </w:pPr>
      <w:r>
        <w:rPr>
          <w:position w:val="15"/>
        </w:rPr>
        <w:lastRenderedPageBreak/>
        <w:t>3</w:t>
      </w:r>
      <w:r>
        <w:t xml:space="preserve"> </w:t>
      </w:r>
      <w:r>
        <w:rPr>
          <w:u w:val="single"/>
        </w:rPr>
        <w:t>Dimensiones a considerar</w:t>
      </w:r>
      <w:r>
        <w:t xml:space="preserve"> de la población al nivel de mayor desagregación posible</w:t>
      </w:r>
      <w:r>
        <w:rPr>
          <w:spacing w:val="1"/>
        </w:rPr>
        <w:t xml:space="preserve"> </w:t>
      </w:r>
      <w:r>
        <w:t>cercano a la zona de influencia (municipio, localidad, etc.): características demográficas</w:t>
      </w:r>
      <w:r>
        <w:rPr>
          <w:spacing w:val="-59"/>
        </w:rPr>
        <w:t xml:space="preserve"> </w:t>
      </w:r>
      <w:r>
        <w:t>(distribución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edad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sexo),</w:t>
      </w:r>
      <w:r>
        <w:rPr>
          <w:spacing w:val="-2"/>
        </w:rPr>
        <w:t xml:space="preserve"> </w:t>
      </w:r>
      <w:r>
        <w:t>cantidad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características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niños</w:t>
      </w:r>
      <w:r>
        <w:rPr>
          <w:spacing w:val="-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0</w:t>
      </w:r>
      <w:r>
        <w:rPr>
          <w:spacing w:val="-3"/>
        </w:rPr>
        <w:t xml:space="preserve"> </w:t>
      </w:r>
      <w:r>
        <w:t>a 3</w:t>
      </w:r>
      <w:r>
        <w:rPr>
          <w:spacing w:val="-2"/>
        </w:rPr>
        <w:t xml:space="preserve"> </w:t>
      </w:r>
      <w:r>
        <w:t>años, logros educativos y</w:t>
      </w:r>
      <w:r>
        <w:rPr>
          <w:spacing w:val="-1"/>
        </w:rPr>
        <w:t xml:space="preserve"> </w:t>
      </w:r>
      <w:r>
        <w:t>actividad económica.</w:t>
      </w:r>
    </w:p>
    <w:p w:rsidR="00BD6EDC" w:rsidRDefault="00BD6EDC">
      <w:pPr>
        <w:sectPr w:rsidR="00BD6EDC">
          <w:type w:val="continuous"/>
          <w:pgSz w:w="11920" w:h="18860"/>
          <w:pgMar w:top="220" w:right="500" w:bottom="740" w:left="480" w:header="720" w:footer="720" w:gutter="0"/>
          <w:cols w:space="720"/>
        </w:sect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spacing w:before="11"/>
        <w:rPr>
          <w:sz w:val="19"/>
        </w:rPr>
      </w:pPr>
    </w:p>
    <w:p w:rsidR="00BD6EDC" w:rsidRDefault="00123865">
      <w:pPr>
        <w:pStyle w:val="Ttulo21"/>
      </w:pPr>
      <w:r>
        <w:rPr>
          <w:u w:val="thick"/>
        </w:rPr>
        <w:t>Análisis</w:t>
      </w:r>
      <w:r>
        <w:rPr>
          <w:spacing w:val="-4"/>
          <w:u w:val="thick"/>
        </w:rPr>
        <w:t xml:space="preserve"> </w:t>
      </w:r>
      <w:r>
        <w:rPr>
          <w:u w:val="thick"/>
        </w:rPr>
        <w:t>cualitativo</w:t>
      </w:r>
      <w:r>
        <w:rPr>
          <w:spacing w:val="-5"/>
          <w:u w:val="thick"/>
        </w:rPr>
        <w:t xml:space="preserve"> </w:t>
      </w:r>
      <w:r>
        <w:rPr>
          <w:u w:val="thick"/>
        </w:rPr>
        <w:t>general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la</w:t>
      </w:r>
      <w:r>
        <w:rPr>
          <w:spacing w:val="-3"/>
          <w:u w:val="thick"/>
        </w:rPr>
        <w:t xml:space="preserve"> </w:t>
      </w:r>
      <w:r>
        <w:rPr>
          <w:u w:val="thick"/>
        </w:rPr>
        <w:t>zona</w:t>
      </w:r>
    </w:p>
    <w:p w:rsidR="00BD6EDC" w:rsidRDefault="00BD6EDC">
      <w:pPr>
        <w:pStyle w:val="Textoindependiente"/>
        <w:rPr>
          <w:rFonts w:ascii="Arial"/>
          <w:b/>
          <w:sz w:val="23"/>
        </w:rPr>
      </w:pPr>
    </w:p>
    <w:p w:rsidR="00BD6EDC" w:rsidRDefault="00123865">
      <w:pPr>
        <w:pStyle w:val="Textoindependiente"/>
        <w:spacing w:before="93"/>
        <w:ind w:left="724" w:right="1174"/>
        <w:jc w:val="both"/>
      </w:pPr>
      <w:r>
        <w:t>En este aspecto se espera se analice la zona de influencia integrando la información antes</w:t>
      </w:r>
      <w:r>
        <w:rPr>
          <w:spacing w:val="1"/>
        </w:rPr>
        <w:t xml:space="preserve"> </w:t>
      </w:r>
      <w:r>
        <w:t>presentada. Para ello, se espera que se presente una descripción cualitativa que sintetice lo</w:t>
      </w:r>
      <w:r>
        <w:rPr>
          <w:spacing w:val="-59"/>
        </w:rPr>
        <w:t xml:space="preserve"> </w:t>
      </w:r>
      <w:r>
        <w:t>observado en los aspectos precedentes, pero a su vez que incorpore otras dimensiones, por</w:t>
      </w:r>
      <w:r>
        <w:rPr>
          <w:spacing w:val="-59"/>
        </w:rPr>
        <w:t xml:space="preserve"> </w:t>
      </w:r>
      <w:r>
        <w:t>ejemplo: sanitarias, habitacionales, conectividad, apoyo de programas sociales, acceso a</w:t>
      </w:r>
      <w:r>
        <w:rPr>
          <w:spacing w:val="1"/>
        </w:rPr>
        <w:t xml:space="preserve"> </w:t>
      </w:r>
      <w:r>
        <w:t>servicios, a la cultura, a espacios públicos, a espacios de recreación y deportivos y/u otras</w:t>
      </w:r>
      <w:r>
        <w:rPr>
          <w:spacing w:val="1"/>
        </w:rPr>
        <w:t xml:space="preserve"> </w:t>
      </w:r>
      <w:r>
        <w:t>dimensiones</w:t>
      </w:r>
      <w:r>
        <w:rPr>
          <w:spacing w:val="-1"/>
        </w:rPr>
        <w:t xml:space="preserve"> </w:t>
      </w:r>
      <w:r>
        <w:t>que se entiendan pertinentes.</w:t>
      </w: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pStyle w:val="Textoindependiente"/>
        <w:rPr>
          <w:sz w:val="20"/>
        </w:rPr>
      </w:pPr>
    </w:p>
    <w:p w:rsidR="00BD6EDC" w:rsidRDefault="00BD6EDC">
      <w:pPr>
        <w:rPr>
          <w:sz w:val="20"/>
        </w:rPr>
        <w:sectPr w:rsidR="00BD6EDC">
          <w:pgSz w:w="11920" w:h="18860"/>
          <w:pgMar w:top="1860" w:right="500" w:bottom="700" w:left="480" w:header="302" w:footer="510" w:gutter="0"/>
          <w:cols w:space="720"/>
        </w:sectPr>
      </w:pPr>
    </w:p>
    <w:p w:rsidR="00BD6EDC" w:rsidRDefault="00BD6EDC">
      <w:pPr>
        <w:pStyle w:val="Textoindependiente"/>
        <w:spacing w:before="8"/>
        <w:rPr>
          <w:sz w:val="20"/>
        </w:rPr>
      </w:pPr>
    </w:p>
    <w:p w:rsidR="00BD6EDC" w:rsidRDefault="00677162">
      <w:pPr>
        <w:pStyle w:val="Ttulo21"/>
        <w:tabs>
          <w:tab w:val="left" w:pos="5517"/>
        </w:tabs>
        <w:spacing w:line="218" w:lineRule="auto"/>
        <w:ind w:left="5498" w:hanging="2994"/>
        <w:jc w:val="right"/>
      </w:pPr>
      <w:r>
        <w:pict>
          <v:shape id="_x0000_s1028" style="position:absolute;left:0;text-align:left;margin-left:60.9pt;margin-top:-4.8pt;width:1.5pt;height:158.3pt;z-index:15736320;mso-position-horizontal-relative:page" coordorigin="1218,-96" coordsize="30,3166" path="m1248,-96r-30,l1218,508r,352l1218,2458r,612l1248,3070r,-612l1248,860r,-352l1248,-96xe" fillcolor="#000008" stroked="f">
            <v:path arrowok="t"/>
            <w10:wrap anchorx="page"/>
          </v:shape>
        </w:pict>
      </w:r>
      <w:r w:rsidR="00123865">
        <w:t>Referencia</w:t>
      </w:r>
      <w:r w:rsidR="00123865">
        <w:tab/>
      </w:r>
      <w:r w:rsidR="00123865">
        <w:tab/>
      </w:r>
      <w:r w:rsidR="00123865">
        <w:rPr>
          <w:position w:val="2"/>
        </w:rPr>
        <w:t>Puntaje</w:t>
      </w:r>
      <w:r w:rsidR="00123865">
        <w:rPr>
          <w:spacing w:val="-59"/>
          <w:position w:val="2"/>
        </w:rPr>
        <w:t xml:space="preserve"> </w:t>
      </w:r>
      <w:r w:rsidR="00123865">
        <w:rPr>
          <w:spacing w:val="-1"/>
        </w:rPr>
        <w:t>máximo</w:t>
      </w:r>
    </w:p>
    <w:p w:rsidR="00BD6EDC" w:rsidRDefault="00123865">
      <w:pPr>
        <w:pStyle w:val="Textoindependiente"/>
        <w:tabs>
          <w:tab w:val="left" w:pos="5905"/>
        </w:tabs>
        <w:spacing w:before="107"/>
        <w:ind w:left="1736"/>
      </w:pP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presenta</w:t>
      </w:r>
      <w:r>
        <w:rPr>
          <w:spacing w:val="-4"/>
        </w:rPr>
        <w:t xml:space="preserve"> </w:t>
      </w:r>
      <w:r>
        <w:t>descripción</w:t>
      </w:r>
      <w:r>
        <w:rPr>
          <w:rFonts w:ascii="Times New Roman" w:hAnsi="Times New Roman"/>
        </w:rPr>
        <w:tab/>
      </w:r>
      <w:r>
        <w:t>0</w:t>
      </w:r>
    </w:p>
    <w:p w:rsidR="00BD6EDC" w:rsidRDefault="00123865">
      <w:pPr>
        <w:pStyle w:val="Textoindependiente"/>
        <w:spacing w:before="3"/>
        <w:rPr>
          <w:sz w:val="19"/>
        </w:rPr>
      </w:pPr>
      <w:r>
        <w:br w:type="column"/>
      </w:r>
    </w:p>
    <w:p w:rsidR="00BD6EDC" w:rsidRDefault="00123865">
      <w:pPr>
        <w:pStyle w:val="Ttulo21"/>
        <w:spacing w:line="237" w:lineRule="auto"/>
        <w:ind w:left="343" w:right="-12" w:firstLine="72"/>
      </w:pPr>
      <w:r>
        <w:t>Puntaje</w:t>
      </w:r>
      <w:r>
        <w:rPr>
          <w:spacing w:val="1"/>
        </w:rPr>
        <w:t xml:space="preserve"> </w:t>
      </w:r>
      <w:r>
        <w:rPr>
          <w:spacing w:val="-1"/>
        </w:rPr>
        <w:t>obtenido</w:t>
      </w:r>
    </w:p>
    <w:p w:rsidR="00BD6EDC" w:rsidRDefault="00123865">
      <w:pPr>
        <w:pStyle w:val="Textoindependiente"/>
        <w:spacing w:before="10"/>
        <w:rPr>
          <w:rFonts w:ascii="Arial"/>
          <w:b/>
          <w:sz w:val="20"/>
        </w:rPr>
      </w:pPr>
      <w:r>
        <w:br w:type="column"/>
      </w:r>
    </w:p>
    <w:p w:rsidR="00BD6EDC" w:rsidRDefault="00123865">
      <w:pPr>
        <w:ind w:left="373"/>
        <w:rPr>
          <w:rFonts w:ascii="Arial"/>
          <w:b/>
        </w:rPr>
      </w:pPr>
      <w:r>
        <w:rPr>
          <w:rFonts w:ascii="Arial"/>
          <w:b/>
        </w:rPr>
        <w:t>Observaciones</w:t>
      </w:r>
    </w:p>
    <w:p w:rsidR="00BD6EDC" w:rsidRDefault="00BD6EDC">
      <w:pPr>
        <w:rPr>
          <w:rFonts w:ascii="Arial"/>
        </w:rPr>
        <w:sectPr w:rsidR="00BD6EDC">
          <w:type w:val="continuous"/>
          <w:pgSz w:w="11920" w:h="18860"/>
          <w:pgMar w:top="220" w:right="500" w:bottom="740" w:left="480" w:header="720" w:footer="720" w:gutter="0"/>
          <w:cols w:num="3" w:space="720" w:equalWidth="0">
            <w:col w:w="6325" w:space="40"/>
            <w:col w:w="1272" w:space="39"/>
            <w:col w:w="3264"/>
          </w:cols>
        </w:sectPr>
      </w:pPr>
    </w:p>
    <w:p w:rsidR="00BD6EDC" w:rsidRDefault="00123865">
      <w:pPr>
        <w:pStyle w:val="Textoindependiente"/>
        <w:tabs>
          <w:tab w:val="left" w:pos="4679"/>
        </w:tabs>
        <w:spacing w:before="117"/>
        <w:ind w:right="3689"/>
        <w:jc w:val="center"/>
      </w:pPr>
      <w:r>
        <w:lastRenderedPageBreak/>
        <w:t>Se</w:t>
      </w:r>
      <w:r>
        <w:rPr>
          <w:spacing w:val="-3"/>
        </w:rPr>
        <w:t xml:space="preserve"> </w:t>
      </w:r>
      <w:r>
        <w:t>presenta</w:t>
      </w:r>
      <w:r>
        <w:rPr>
          <w:spacing w:val="-3"/>
        </w:rPr>
        <w:t xml:space="preserve"> </w:t>
      </w:r>
      <w:r>
        <w:t>descripción</w:t>
      </w:r>
      <w:r>
        <w:rPr>
          <w:spacing w:val="-3"/>
        </w:rPr>
        <w:t xml:space="preserve"> </w:t>
      </w:r>
      <w:r>
        <w:t>completa,</w:t>
      </w:r>
      <w:r>
        <w:rPr>
          <w:spacing w:val="-4"/>
        </w:rPr>
        <w:t xml:space="preserve"> </w:t>
      </w:r>
      <w:r>
        <w:t>que</w:t>
      </w:r>
      <w:r>
        <w:rPr>
          <w:rFonts w:ascii="Times New Roman" w:hAnsi="Times New Roman"/>
        </w:rPr>
        <w:tab/>
      </w:r>
      <w:r>
        <w:t>10</w:t>
      </w:r>
    </w:p>
    <w:p w:rsidR="00BD6EDC" w:rsidRDefault="00123865">
      <w:pPr>
        <w:pStyle w:val="Textoindependiente"/>
        <w:spacing w:before="1"/>
        <w:ind w:left="1073" w:right="5875" w:firstLine="1"/>
        <w:jc w:val="center"/>
      </w:pPr>
      <w:r>
        <w:t>relaciona los aspectos precedentes y las</w:t>
      </w:r>
      <w:r>
        <w:rPr>
          <w:spacing w:val="-59"/>
        </w:rPr>
        <w:t xml:space="preserve"> </w:t>
      </w:r>
      <w:r>
        <w:t>dimensiones consideradas en función de</w:t>
      </w:r>
      <w:r>
        <w:rPr>
          <w:spacing w:val="-59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objetivos institucionales de los</w:t>
      </w:r>
      <w:r>
        <w:rPr>
          <w:spacing w:val="1"/>
        </w:rPr>
        <w:t xml:space="preserve"> </w:t>
      </w:r>
      <w:r>
        <w:t>proyectos</w:t>
      </w:r>
      <w:r>
        <w:rPr>
          <w:spacing w:val="-1"/>
        </w:rPr>
        <w:t xml:space="preserve"> </w:t>
      </w:r>
      <w:r>
        <w:t>de</w:t>
      </w:r>
    </w:p>
    <w:p w:rsidR="00BD6EDC" w:rsidRDefault="00123865">
      <w:pPr>
        <w:pStyle w:val="Textoindependiente"/>
        <w:spacing w:line="233" w:lineRule="exact"/>
        <w:ind w:left="952" w:right="5755"/>
        <w:jc w:val="center"/>
      </w:pPr>
      <w:r>
        <w:t>Primera</w:t>
      </w:r>
      <w:r>
        <w:rPr>
          <w:spacing w:val="-4"/>
        </w:rPr>
        <w:t xml:space="preserve"> </w:t>
      </w:r>
      <w:r>
        <w:t>Infancia</w:t>
      </w:r>
    </w:p>
    <w:p w:rsidR="00BD6EDC" w:rsidRDefault="00123865">
      <w:pPr>
        <w:tabs>
          <w:tab w:val="left" w:pos="5831"/>
        </w:tabs>
        <w:spacing w:before="101" w:line="245" w:lineRule="exact"/>
        <w:ind w:left="1326"/>
        <w:rPr>
          <w:rFonts w:ascii="Arial"/>
          <w:b/>
          <w:i/>
        </w:rPr>
      </w:pPr>
      <w:r>
        <w:rPr>
          <w:rFonts w:ascii="Arial"/>
          <w:i/>
        </w:rPr>
        <w:t>Total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puntos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posibles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en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este</w:t>
      </w:r>
      <w:r>
        <w:rPr>
          <w:rFonts w:ascii="Times New Roman"/>
          <w:i/>
        </w:rPr>
        <w:tab/>
      </w:r>
      <w:r>
        <w:rPr>
          <w:rFonts w:ascii="Arial"/>
          <w:b/>
          <w:i/>
        </w:rPr>
        <w:t>10</w:t>
      </w:r>
    </w:p>
    <w:p w:rsidR="00BD6EDC" w:rsidRDefault="00123865">
      <w:pPr>
        <w:spacing w:line="245" w:lineRule="exact"/>
        <w:ind w:left="952" w:right="5847"/>
        <w:jc w:val="center"/>
        <w:rPr>
          <w:rFonts w:ascii="Arial"/>
          <w:i/>
        </w:rPr>
      </w:pPr>
      <w:r>
        <w:rPr>
          <w:rFonts w:ascii="Arial"/>
          <w:i/>
        </w:rPr>
        <w:t>aspecto</w:t>
      </w: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spacing w:before="6"/>
        <w:rPr>
          <w:rFonts w:ascii="Arial"/>
          <w:i/>
          <w:sz w:val="26"/>
        </w:rPr>
      </w:pPr>
    </w:p>
    <w:p w:rsidR="00BD6EDC" w:rsidRDefault="00123865">
      <w:pPr>
        <w:pStyle w:val="Ttulo21"/>
      </w:pPr>
      <w:r>
        <w:t>G.</w:t>
      </w:r>
      <w:r>
        <w:rPr>
          <w:spacing w:val="2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trabajo</w:t>
      </w:r>
    </w:p>
    <w:p w:rsidR="00BD6EDC" w:rsidRDefault="00123865">
      <w:pPr>
        <w:pStyle w:val="Textoindependiente"/>
        <w:spacing w:before="117"/>
        <w:ind w:left="724"/>
      </w:pPr>
      <w:r>
        <w:rPr>
          <w:u w:val="single"/>
        </w:rPr>
        <w:t>Nota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motivación</w:t>
      </w:r>
      <w:r>
        <w:rPr>
          <w:spacing w:val="-2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la</w:t>
      </w:r>
      <w:r>
        <w:rPr>
          <w:spacing w:val="-2"/>
          <w:u w:val="single"/>
        </w:rPr>
        <w:t xml:space="preserve"> </w:t>
      </w:r>
      <w:r>
        <w:rPr>
          <w:u w:val="single"/>
        </w:rPr>
        <w:t>entidad</w:t>
      </w:r>
      <w:r>
        <w:rPr>
          <w:spacing w:val="-2"/>
          <w:u w:val="single"/>
        </w:rPr>
        <w:t xml:space="preserve"> </w:t>
      </w:r>
      <w:r>
        <w:rPr>
          <w:u w:val="single"/>
        </w:rPr>
        <w:t>en</w:t>
      </w:r>
      <w:r>
        <w:rPr>
          <w:spacing w:val="-3"/>
          <w:u w:val="single"/>
        </w:rPr>
        <w:t xml:space="preserve"> </w:t>
      </w:r>
      <w:r>
        <w:rPr>
          <w:u w:val="single"/>
        </w:rPr>
        <w:t>relación</w:t>
      </w:r>
      <w:r>
        <w:rPr>
          <w:spacing w:val="-2"/>
          <w:u w:val="single"/>
        </w:rPr>
        <w:t xml:space="preserve"> </w:t>
      </w:r>
      <w:r>
        <w:rPr>
          <w:u w:val="single"/>
        </w:rPr>
        <w:t>al</w:t>
      </w:r>
      <w:r>
        <w:rPr>
          <w:spacing w:val="-3"/>
          <w:u w:val="single"/>
        </w:rPr>
        <w:t xml:space="preserve"> </w:t>
      </w:r>
      <w:r>
        <w:rPr>
          <w:u w:val="single"/>
        </w:rPr>
        <w:t>llamado</w:t>
      </w:r>
      <w:r>
        <w:rPr>
          <w:spacing w:val="-2"/>
          <w:u w:val="single"/>
        </w:rPr>
        <w:t xml:space="preserve"> </w:t>
      </w:r>
      <w:r>
        <w:rPr>
          <w:u w:val="single"/>
        </w:rPr>
        <w:t>para</w:t>
      </w:r>
      <w:r>
        <w:rPr>
          <w:spacing w:val="-2"/>
          <w:u w:val="single"/>
        </w:rPr>
        <w:t xml:space="preserve"> </w:t>
      </w:r>
      <w:r>
        <w:rPr>
          <w:u w:val="single"/>
        </w:rPr>
        <w:t>gestión</w:t>
      </w:r>
      <w:r>
        <w:rPr>
          <w:spacing w:val="-2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un Centro</w:t>
      </w:r>
      <w:r>
        <w:rPr>
          <w:spacing w:val="-4"/>
          <w:u w:val="single"/>
        </w:rPr>
        <w:t xml:space="preserve"> </w:t>
      </w:r>
      <w:r>
        <w:rPr>
          <w:u w:val="single"/>
        </w:rPr>
        <w:t>PI.</w:t>
      </w:r>
    </w:p>
    <w:p w:rsidR="00BD6EDC" w:rsidRDefault="00BD6EDC">
      <w:pPr>
        <w:pStyle w:val="Textoindependiente"/>
        <w:spacing w:before="3"/>
        <w:rPr>
          <w:sz w:val="21"/>
        </w:rPr>
      </w:pPr>
    </w:p>
    <w:p w:rsidR="00BD6EDC" w:rsidRDefault="00BD6EDC">
      <w:pPr>
        <w:rPr>
          <w:sz w:val="21"/>
        </w:rPr>
        <w:sectPr w:rsidR="00BD6EDC">
          <w:type w:val="continuous"/>
          <w:pgSz w:w="11920" w:h="18860"/>
          <w:pgMar w:top="220" w:right="500" w:bottom="740" w:left="480" w:header="720" w:footer="720" w:gutter="0"/>
          <w:cols w:space="720"/>
        </w:sectPr>
      </w:pPr>
    </w:p>
    <w:p w:rsidR="00BD6EDC" w:rsidRDefault="00677162">
      <w:pPr>
        <w:pStyle w:val="Ttulo21"/>
        <w:tabs>
          <w:tab w:val="left" w:pos="5389"/>
        </w:tabs>
        <w:spacing w:before="112" w:line="218" w:lineRule="auto"/>
        <w:ind w:left="5366" w:hanging="2938"/>
        <w:jc w:val="right"/>
      </w:pPr>
      <w:r>
        <w:lastRenderedPageBreak/>
        <w:pict>
          <v:shape id="_x0000_s1027" style="position:absolute;left:0;text-align:left;margin-left:60.9pt;margin-top:1pt;width:1.5pt;height:137.4pt;z-index:15736832;mso-position-horizontal-relative:page" coordorigin="1218,20" coordsize="30,2748" path="m1248,20r-30,l1218,620r,860l1218,2338r,430l1248,2768r,-430l1248,1480r,-860l1248,20xe" fillcolor="#000008" stroked="f">
            <v:path arrowok="t"/>
            <w10:wrap anchorx="page"/>
          </v:shape>
        </w:pict>
      </w:r>
      <w:r w:rsidR="00123865">
        <w:t>Referencia</w:t>
      </w:r>
      <w:r w:rsidR="00123865">
        <w:tab/>
      </w:r>
      <w:r w:rsidR="00123865">
        <w:tab/>
      </w:r>
      <w:r w:rsidR="00123865">
        <w:rPr>
          <w:position w:val="2"/>
        </w:rPr>
        <w:t>Puntaje</w:t>
      </w:r>
      <w:r w:rsidR="00123865">
        <w:rPr>
          <w:spacing w:val="-59"/>
          <w:position w:val="2"/>
        </w:rPr>
        <w:t xml:space="preserve"> </w:t>
      </w:r>
      <w:r w:rsidR="00123865">
        <w:rPr>
          <w:spacing w:val="-1"/>
        </w:rPr>
        <w:t>máximo</w:t>
      </w:r>
    </w:p>
    <w:p w:rsidR="00BD6EDC" w:rsidRDefault="00123865">
      <w:pPr>
        <w:spacing w:before="95" w:line="237" w:lineRule="auto"/>
        <w:ind w:left="401" w:right="-12" w:firstLine="76"/>
        <w:rPr>
          <w:rFonts w:ascii="Arial"/>
          <w:b/>
        </w:rPr>
      </w:pPr>
      <w:r>
        <w:br w:type="column"/>
      </w:r>
      <w:r>
        <w:rPr>
          <w:rFonts w:ascii="Arial"/>
          <w:b/>
        </w:rPr>
        <w:lastRenderedPageBreak/>
        <w:t>Puntaje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  <w:spacing w:val="-1"/>
        </w:rPr>
        <w:t>obtenido</w:t>
      </w:r>
    </w:p>
    <w:p w:rsidR="00BD6EDC" w:rsidRDefault="00123865">
      <w:pPr>
        <w:pStyle w:val="Ttulo21"/>
        <w:spacing w:before="113"/>
        <w:ind w:left="421"/>
      </w:pPr>
      <w:r>
        <w:rPr>
          <w:b w:val="0"/>
        </w:rPr>
        <w:br w:type="column"/>
      </w:r>
      <w:r>
        <w:lastRenderedPageBreak/>
        <w:t>Observaciones</w:t>
      </w:r>
    </w:p>
    <w:p w:rsidR="00BD6EDC" w:rsidRDefault="00BD6EDC">
      <w:pPr>
        <w:sectPr w:rsidR="00BD6EDC">
          <w:type w:val="continuous"/>
          <w:pgSz w:w="11920" w:h="18860"/>
          <w:pgMar w:top="220" w:right="500" w:bottom="740" w:left="480" w:header="720" w:footer="720" w:gutter="0"/>
          <w:cols w:num="3" w:space="720" w:equalWidth="0">
            <w:col w:w="6193" w:space="40"/>
            <w:col w:w="1330" w:space="39"/>
            <w:col w:w="3338"/>
          </w:cols>
        </w:sectPr>
      </w:pPr>
    </w:p>
    <w:p w:rsidR="00BD6EDC" w:rsidRDefault="00123865">
      <w:pPr>
        <w:pStyle w:val="Textoindependiente"/>
        <w:tabs>
          <w:tab w:val="left" w:pos="5777"/>
        </w:tabs>
        <w:spacing w:before="103" w:line="262" w:lineRule="exact"/>
        <w:ind w:left="1111"/>
      </w:pPr>
      <w:r>
        <w:lastRenderedPageBreak/>
        <w:t>No</w:t>
      </w:r>
      <w:r>
        <w:rPr>
          <w:spacing w:val="-2"/>
        </w:rPr>
        <w:t xml:space="preserve"> </w:t>
      </w:r>
      <w:r>
        <w:t>presenta</w:t>
      </w:r>
      <w:r>
        <w:rPr>
          <w:spacing w:val="-1"/>
        </w:rPr>
        <w:t xml:space="preserve"> </w:t>
      </w:r>
      <w:r>
        <w:t>nota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motivación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no</w:t>
      </w:r>
      <w:r>
        <w:rPr>
          <w:rFonts w:ascii="Times New Roman" w:hAnsi="Times New Roman"/>
        </w:rPr>
        <w:tab/>
      </w:r>
      <w:r>
        <w:rPr>
          <w:position w:val="-1"/>
        </w:rPr>
        <w:t>0</w:t>
      </w:r>
    </w:p>
    <w:p w:rsidR="00BD6EDC" w:rsidRDefault="00123865">
      <w:pPr>
        <w:pStyle w:val="Textoindependiente"/>
        <w:ind w:left="1270" w:right="6219" w:hanging="152"/>
      </w:pPr>
      <w:r>
        <w:t>se justifica pertinencia de motivación</w:t>
      </w:r>
      <w:r>
        <w:rPr>
          <w:spacing w:val="-5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atención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 Primera</w:t>
      </w:r>
      <w:r>
        <w:rPr>
          <w:spacing w:val="-2"/>
        </w:rPr>
        <w:t xml:space="preserve"> </w:t>
      </w:r>
      <w:r>
        <w:t>Infancia.</w:t>
      </w:r>
    </w:p>
    <w:p w:rsidR="00BD6EDC" w:rsidRDefault="00123865">
      <w:pPr>
        <w:pStyle w:val="Textoindependiente"/>
        <w:tabs>
          <w:tab w:val="right" w:pos="5896"/>
        </w:tabs>
        <w:spacing w:before="110"/>
        <w:ind w:left="1040"/>
      </w:pPr>
      <w:r>
        <w:t>Presenta</w:t>
      </w:r>
      <w:r>
        <w:rPr>
          <w:spacing w:val="-1"/>
        </w:rPr>
        <w:t xml:space="preserve"> </w:t>
      </w:r>
      <w:r>
        <w:t>motivación</w:t>
      </w:r>
      <w:r>
        <w:rPr>
          <w:spacing w:val="-1"/>
        </w:rPr>
        <w:t xml:space="preserve"> </w:t>
      </w:r>
      <w:r>
        <w:t>referida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niños</w:t>
      </w:r>
      <w:r>
        <w:rPr>
          <w:spacing w:val="-1"/>
        </w:rPr>
        <w:t xml:space="preserve"> </w:t>
      </w:r>
      <w:r>
        <w:t>y</w:t>
      </w:r>
      <w:r>
        <w:rPr>
          <w:rFonts w:ascii="Times New Roman" w:hAnsi="Times New Roman"/>
        </w:rPr>
        <w:tab/>
      </w:r>
      <w:r>
        <w:t>6</w:t>
      </w:r>
    </w:p>
    <w:p w:rsidR="00BD6EDC" w:rsidRDefault="00123865">
      <w:pPr>
        <w:pStyle w:val="Textoindependiente"/>
        <w:spacing w:before="1"/>
        <w:ind w:left="2340" w:right="6079" w:hanging="1364"/>
      </w:pPr>
      <w:r>
        <w:t>niñas, a situación de las familias y de la</w:t>
      </w:r>
      <w:r>
        <w:rPr>
          <w:spacing w:val="-60"/>
        </w:rPr>
        <w:t xml:space="preserve"> </w:t>
      </w:r>
      <w:r>
        <w:t>comunidad.</w:t>
      </w:r>
    </w:p>
    <w:p w:rsidR="00BD6EDC" w:rsidRDefault="00123865">
      <w:pPr>
        <w:tabs>
          <w:tab w:val="right" w:pos="5885"/>
        </w:tabs>
        <w:spacing w:before="104"/>
        <w:ind w:left="860"/>
        <w:rPr>
          <w:rFonts w:ascii="Arial"/>
          <w:b/>
          <w:i/>
        </w:rPr>
      </w:pPr>
      <w:r>
        <w:rPr>
          <w:rFonts w:ascii="Arial"/>
          <w:i/>
        </w:rPr>
        <w:t>Total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puntos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posibles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en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este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aspecto</w:t>
      </w:r>
      <w:r>
        <w:rPr>
          <w:rFonts w:ascii="Times New Roman"/>
          <w:i/>
        </w:rPr>
        <w:tab/>
      </w:r>
      <w:r>
        <w:rPr>
          <w:rFonts w:ascii="Arial"/>
          <w:b/>
          <w:i/>
        </w:rPr>
        <w:t>6</w:t>
      </w:r>
    </w:p>
    <w:p w:rsidR="00BD6EDC" w:rsidRDefault="00BD6EDC">
      <w:pPr>
        <w:rPr>
          <w:rFonts w:ascii="Arial"/>
        </w:rPr>
        <w:sectPr w:rsidR="00BD6EDC">
          <w:type w:val="continuous"/>
          <w:pgSz w:w="11920" w:h="18860"/>
          <w:pgMar w:top="220" w:right="500" w:bottom="740" w:left="480" w:header="720" w:footer="720" w:gutter="0"/>
          <w:cols w:space="720"/>
        </w:sectPr>
      </w:pPr>
    </w:p>
    <w:p w:rsidR="00BD6EDC" w:rsidRDefault="00BD6EDC">
      <w:pPr>
        <w:pStyle w:val="Textoindependiente"/>
        <w:rPr>
          <w:rFonts w:ascii="Arial"/>
          <w:b/>
          <w:i/>
          <w:sz w:val="24"/>
        </w:rPr>
      </w:pPr>
    </w:p>
    <w:p w:rsidR="00BD6EDC" w:rsidRDefault="00BD6EDC">
      <w:pPr>
        <w:pStyle w:val="Textoindependiente"/>
        <w:rPr>
          <w:rFonts w:ascii="Arial"/>
          <w:b/>
          <w:i/>
          <w:sz w:val="24"/>
        </w:rPr>
      </w:pPr>
    </w:p>
    <w:p w:rsidR="00BD6EDC" w:rsidRDefault="00BD6EDC">
      <w:pPr>
        <w:pStyle w:val="Textoindependiente"/>
        <w:rPr>
          <w:rFonts w:ascii="Arial"/>
          <w:b/>
          <w:i/>
          <w:sz w:val="24"/>
        </w:rPr>
      </w:pPr>
    </w:p>
    <w:p w:rsidR="00BD6EDC" w:rsidRDefault="00BD6EDC">
      <w:pPr>
        <w:pStyle w:val="Textoindependiente"/>
        <w:rPr>
          <w:rFonts w:ascii="Arial"/>
          <w:b/>
          <w:i/>
          <w:sz w:val="24"/>
        </w:rPr>
      </w:pPr>
    </w:p>
    <w:p w:rsidR="00BD6EDC" w:rsidRDefault="00BD6EDC">
      <w:pPr>
        <w:pStyle w:val="Textoindependiente"/>
        <w:spacing w:before="11"/>
        <w:rPr>
          <w:rFonts w:ascii="Arial"/>
          <w:b/>
          <w:i/>
          <w:sz w:val="23"/>
        </w:rPr>
      </w:pPr>
    </w:p>
    <w:p w:rsidR="00BD6EDC" w:rsidRDefault="00123865">
      <w:pPr>
        <w:pStyle w:val="Ttulo21"/>
        <w:ind w:left="4856" w:right="1266" w:hanging="3822"/>
      </w:pPr>
      <w:r>
        <w:rPr>
          <w:u w:val="thick"/>
        </w:rPr>
        <w:t>Principales ejes de intervención planteados por la entidad desde la perspectiva de</w:t>
      </w:r>
      <w:r>
        <w:rPr>
          <w:spacing w:val="-59"/>
        </w:rPr>
        <w:t xml:space="preserve"> </w:t>
      </w:r>
      <w:r>
        <w:rPr>
          <w:u w:val="thick"/>
        </w:rPr>
        <w:t>derechos</w:t>
      </w:r>
    </w:p>
    <w:p w:rsidR="00BD6EDC" w:rsidRDefault="00BD6EDC">
      <w:pPr>
        <w:pStyle w:val="Textoindependiente"/>
        <w:rPr>
          <w:rFonts w:ascii="Arial"/>
          <w:b/>
          <w:sz w:val="20"/>
        </w:rPr>
      </w:pPr>
    </w:p>
    <w:p w:rsidR="00BD6EDC" w:rsidRDefault="00BD6EDC">
      <w:pPr>
        <w:pStyle w:val="Textoindependiente"/>
        <w:spacing w:before="4"/>
        <w:rPr>
          <w:rFonts w:ascii="Arial"/>
          <w:b/>
        </w:rPr>
      </w:pPr>
    </w:p>
    <w:p w:rsidR="00BD6EDC" w:rsidRDefault="00BD6EDC">
      <w:pPr>
        <w:rPr>
          <w:rFonts w:ascii="Arial"/>
        </w:rPr>
        <w:sectPr w:rsidR="00BD6EDC">
          <w:pgSz w:w="11920" w:h="18860"/>
          <w:pgMar w:top="1860" w:right="500" w:bottom="700" w:left="480" w:header="302" w:footer="510" w:gutter="0"/>
          <w:cols w:space="720"/>
        </w:sectPr>
      </w:pPr>
    </w:p>
    <w:p w:rsidR="00BD6EDC" w:rsidRDefault="00677162">
      <w:pPr>
        <w:tabs>
          <w:tab w:val="left" w:pos="5531"/>
        </w:tabs>
        <w:spacing w:before="118" w:line="216" w:lineRule="auto"/>
        <w:ind w:left="5512" w:hanging="2950"/>
        <w:jc w:val="right"/>
        <w:rPr>
          <w:rFonts w:ascii="Arial" w:hAnsi="Arial"/>
          <w:b/>
        </w:rPr>
      </w:pPr>
      <w:r>
        <w:lastRenderedPageBreak/>
        <w:pict>
          <v:shape id="_x0000_s1026" style="position:absolute;left:0;text-align:left;margin-left:68pt;margin-top:1.3pt;width:1.5pt;height:324.4pt;z-index:15737344;mso-position-horizontal-relative:page" coordorigin="1360,26" coordsize="30,6488" path="m1390,26r-30,l1360,624r,860l1360,2610r,3142l1360,6514r30,l1390,5752r,-3142l1390,1484r,-860l1390,26xe" fillcolor="#000008" stroked="f">
            <v:path arrowok="t"/>
            <w10:wrap anchorx="page"/>
          </v:shape>
        </w:pict>
      </w:r>
      <w:r w:rsidR="00123865">
        <w:rPr>
          <w:rFonts w:ascii="Arial" w:hAnsi="Arial"/>
          <w:b/>
        </w:rPr>
        <w:t>Referencia</w:t>
      </w:r>
      <w:r w:rsidR="00123865">
        <w:rPr>
          <w:rFonts w:ascii="Arial" w:hAnsi="Arial"/>
          <w:b/>
        </w:rPr>
        <w:tab/>
      </w:r>
      <w:r w:rsidR="00123865">
        <w:rPr>
          <w:rFonts w:ascii="Arial" w:hAnsi="Arial"/>
          <w:b/>
        </w:rPr>
        <w:tab/>
      </w:r>
      <w:r w:rsidR="00123865">
        <w:rPr>
          <w:rFonts w:ascii="Arial" w:hAnsi="Arial"/>
          <w:b/>
          <w:position w:val="2"/>
        </w:rPr>
        <w:t>Puntaje</w:t>
      </w:r>
      <w:r w:rsidR="00123865">
        <w:rPr>
          <w:rFonts w:ascii="Arial" w:hAnsi="Arial"/>
          <w:b/>
          <w:spacing w:val="-59"/>
          <w:position w:val="2"/>
        </w:rPr>
        <w:t xml:space="preserve"> </w:t>
      </w:r>
      <w:r w:rsidR="00123865">
        <w:rPr>
          <w:rFonts w:ascii="Arial" w:hAnsi="Arial"/>
          <w:b/>
          <w:spacing w:val="-1"/>
        </w:rPr>
        <w:t>máximo</w:t>
      </w:r>
    </w:p>
    <w:p w:rsidR="00BD6EDC" w:rsidRDefault="00123865">
      <w:pPr>
        <w:pStyle w:val="Ttulo21"/>
        <w:spacing w:before="93"/>
        <w:ind w:left="403" w:right="-12" w:firstLine="72"/>
      </w:pPr>
      <w:r>
        <w:rPr>
          <w:b w:val="0"/>
        </w:rPr>
        <w:br w:type="column"/>
      </w:r>
      <w:r>
        <w:lastRenderedPageBreak/>
        <w:t>Puntaje</w:t>
      </w:r>
      <w:r>
        <w:rPr>
          <w:spacing w:val="1"/>
        </w:rPr>
        <w:t xml:space="preserve"> </w:t>
      </w:r>
      <w:r>
        <w:rPr>
          <w:spacing w:val="-1"/>
        </w:rPr>
        <w:t>obtenido</w:t>
      </w:r>
    </w:p>
    <w:p w:rsidR="00BD6EDC" w:rsidRDefault="00123865">
      <w:pPr>
        <w:spacing w:before="117"/>
        <w:ind w:left="413"/>
        <w:rPr>
          <w:rFonts w:ascii="Arial"/>
          <w:b/>
        </w:rPr>
      </w:pPr>
      <w:r>
        <w:br w:type="column"/>
      </w:r>
      <w:r>
        <w:rPr>
          <w:rFonts w:ascii="Arial"/>
          <w:b/>
        </w:rPr>
        <w:lastRenderedPageBreak/>
        <w:t>Observaciones</w:t>
      </w:r>
    </w:p>
    <w:p w:rsidR="00BD6EDC" w:rsidRDefault="00BD6EDC">
      <w:pPr>
        <w:rPr>
          <w:rFonts w:ascii="Arial"/>
        </w:rPr>
        <w:sectPr w:rsidR="00BD6EDC">
          <w:type w:val="continuous"/>
          <w:pgSz w:w="11920" w:h="18860"/>
          <w:pgMar w:top="220" w:right="500" w:bottom="740" w:left="480" w:header="720" w:footer="720" w:gutter="0"/>
          <w:cols w:num="3" w:space="720" w:equalWidth="0">
            <w:col w:w="6339" w:space="40"/>
            <w:col w:w="1332" w:space="39"/>
            <w:col w:w="3190"/>
          </w:cols>
        </w:sectPr>
      </w:pPr>
    </w:p>
    <w:p w:rsidR="00BD6EDC" w:rsidRDefault="00123865">
      <w:pPr>
        <w:pStyle w:val="Textoindependiente"/>
        <w:tabs>
          <w:tab w:val="left" w:pos="4681"/>
        </w:tabs>
        <w:spacing w:before="122" w:line="250" w:lineRule="exact"/>
        <w:ind w:right="3677"/>
        <w:jc w:val="center"/>
      </w:pPr>
      <w:r>
        <w:lastRenderedPageBreak/>
        <w:t>No</w:t>
      </w:r>
      <w:r>
        <w:rPr>
          <w:spacing w:val="-3"/>
        </w:rPr>
        <w:t xml:space="preserve"> </w:t>
      </w:r>
      <w:r>
        <w:t>presenta</w:t>
      </w:r>
      <w:r>
        <w:rPr>
          <w:spacing w:val="-5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específicos</w:t>
      </w:r>
      <w:r>
        <w:rPr>
          <w:spacing w:val="-3"/>
        </w:rPr>
        <w:t xml:space="preserve"> </w:t>
      </w:r>
      <w:r>
        <w:t>para</w:t>
      </w:r>
      <w:r>
        <w:rPr>
          <w:rFonts w:ascii="Times New Roman" w:hAnsi="Times New Roman"/>
        </w:rPr>
        <w:tab/>
      </w:r>
      <w:r>
        <w:t>0</w:t>
      </w:r>
    </w:p>
    <w:p w:rsidR="00BD6EDC" w:rsidRDefault="00123865">
      <w:pPr>
        <w:ind w:left="1067" w:right="5756"/>
        <w:jc w:val="center"/>
        <w:rPr>
          <w:rFonts w:ascii="Arial" w:hAnsi="Arial"/>
          <w:i/>
        </w:rPr>
      </w:pPr>
      <w:r>
        <w:t xml:space="preserve">ningún nivel de intervención </w:t>
      </w:r>
      <w:r>
        <w:rPr>
          <w:rFonts w:ascii="Arial" w:hAnsi="Arial"/>
          <w:i/>
        </w:rPr>
        <w:t>(niña/o,</w:t>
      </w:r>
      <w:r>
        <w:rPr>
          <w:rFonts w:ascii="Arial" w:hAnsi="Arial"/>
          <w:i/>
          <w:spacing w:val="-60"/>
        </w:rPr>
        <w:t xml:space="preserve"> </w:t>
      </w:r>
      <w:r>
        <w:rPr>
          <w:rFonts w:ascii="Arial" w:hAnsi="Arial"/>
          <w:i/>
        </w:rPr>
        <w:t>familia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comunidad)</w:t>
      </w:r>
    </w:p>
    <w:p w:rsidR="00BD6EDC" w:rsidRDefault="00123865">
      <w:pPr>
        <w:pStyle w:val="Textoindependiente"/>
        <w:tabs>
          <w:tab w:val="left" w:pos="4753"/>
        </w:tabs>
        <w:spacing w:before="104" w:line="252" w:lineRule="exact"/>
        <w:ind w:right="3749"/>
        <w:jc w:val="center"/>
      </w:pPr>
      <w:r>
        <w:t>Plantea</w:t>
      </w:r>
      <w:r>
        <w:rPr>
          <w:spacing w:val="-4"/>
        </w:rPr>
        <w:t xml:space="preserve"> </w:t>
      </w:r>
      <w:r>
        <w:t>objetivos</w:t>
      </w:r>
      <w:r>
        <w:rPr>
          <w:spacing w:val="-3"/>
        </w:rPr>
        <w:t xml:space="preserve"> </w:t>
      </w:r>
      <w:r>
        <w:t>específicos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todos</w:t>
      </w:r>
      <w:r>
        <w:rPr>
          <w:rFonts w:ascii="Times New Roman" w:hAnsi="Times New Roman"/>
        </w:rPr>
        <w:tab/>
      </w:r>
      <w:r>
        <w:t>4</w:t>
      </w:r>
    </w:p>
    <w:p w:rsidR="00BD6EDC" w:rsidRDefault="00123865">
      <w:pPr>
        <w:pStyle w:val="Textoindependiente"/>
        <w:spacing w:before="1" w:line="237" w:lineRule="auto"/>
        <w:ind w:left="1067" w:right="5747"/>
        <w:jc w:val="center"/>
      </w:pPr>
      <w:r>
        <w:t>los niveles de intervención, argumentando</w:t>
      </w:r>
      <w:r>
        <w:rPr>
          <w:spacing w:val="-59"/>
        </w:rPr>
        <w:t xml:space="preserve"> </w:t>
      </w:r>
      <w:r>
        <w:t>su pertinencia en relación a los objetivos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INAU</w:t>
      </w:r>
    </w:p>
    <w:p w:rsidR="00BD6EDC" w:rsidRDefault="00123865">
      <w:pPr>
        <w:pStyle w:val="Textoindependiente"/>
        <w:tabs>
          <w:tab w:val="left" w:pos="5911"/>
        </w:tabs>
        <w:spacing w:before="121"/>
        <w:ind w:left="1638"/>
      </w:pP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anteriores</w:t>
      </w:r>
      <w:r>
        <w:rPr>
          <w:spacing w:val="-3"/>
        </w:rPr>
        <w:t xml:space="preserve"> </w:t>
      </w:r>
      <w:r>
        <w:t>mencionados,</w:t>
      </w:r>
      <w:r>
        <w:rPr>
          <w:rFonts w:ascii="Times New Roman"/>
        </w:rPr>
        <w:tab/>
      </w:r>
      <w:r>
        <w:t>6</w:t>
      </w:r>
    </w:p>
    <w:p w:rsidR="00BD6EDC" w:rsidRDefault="00123865">
      <w:pPr>
        <w:pStyle w:val="Textoindependiente"/>
        <w:spacing w:before="1"/>
        <w:ind w:left="1430" w:right="6128"/>
      </w:pPr>
      <w:r>
        <w:t>prioriza un objetivo específico y</w:t>
      </w:r>
      <w:r>
        <w:rPr>
          <w:spacing w:val="1"/>
        </w:rPr>
        <w:t xml:space="preserve"> </w:t>
      </w:r>
      <w:r>
        <w:t>desarrolla líneas de intervención</w:t>
      </w:r>
      <w:r>
        <w:rPr>
          <w:spacing w:val="1"/>
        </w:rPr>
        <w:t xml:space="preserve"> </w:t>
      </w:r>
      <w:r>
        <w:t>viables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alcanzar</w:t>
      </w:r>
      <w:r>
        <w:rPr>
          <w:spacing w:val="-3"/>
        </w:rPr>
        <w:t xml:space="preserve"> </w:t>
      </w:r>
      <w:r>
        <w:t>ese</w:t>
      </w:r>
      <w:r>
        <w:rPr>
          <w:spacing w:val="-4"/>
        </w:rPr>
        <w:t xml:space="preserve"> </w:t>
      </w:r>
      <w:r>
        <w:t>objetivo.</w:t>
      </w:r>
    </w:p>
    <w:p w:rsidR="00BD6EDC" w:rsidRDefault="00123865">
      <w:pPr>
        <w:spacing w:before="259"/>
        <w:ind w:left="1293" w:right="5973" w:hanging="1"/>
        <w:jc w:val="center"/>
        <w:rPr>
          <w:rFonts w:ascii="Arial" w:hAnsi="Arial"/>
          <w:i/>
        </w:rPr>
      </w:pPr>
      <w:r>
        <w:rPr>
          <w:rFonts w:ascii="Arial" w:hAnsi="Arial"/>
          <w:i/>
        </w:rPr>
        <w:t>Se valorará especialmente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argumentación de la pertinencia de la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priorización</w:t>
      </w:r>
      <w:r>
        <w:rPr>
          <w:rFonts w:ascii="Arial" w:hAnsi="Arial"/>
          <w:i/>
          <w:spacing w:val="1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4"/>
        </w:rPr>
        <w:t xml:space="preserve"> </w:t>
      </w:r>
      <w:r>
        <w:rPr>
          <w:rFonts w:ascii="Arial" w:hAnsi="Arial"/>
          <w:i/>
        </w:rPr>
        <w:t>acuerdo</w:t>
      </w:r>
      <w:r>
        <w:rPr>
          <w:rFonts w:ascii="Arial" w:hAnsi="Arial"/>
          <w:i/>
          <w:spacing w:val="14"/>
        </w:rPr>
        <w:t xml:space="preserve"> </w:t>
      </w:r>
      <w:r>
        <w:rPr>
          <w:rFonts w:ascii="Arial" w:hAnsi="Arial"/>
          <w:i/>
        </w:rPr>
        <w:t>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diagnóstico presentado y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coherencia entre las líneas 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intervención y el objetivo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seleccionando.</w:t>
      </w:r>
    </w:p>
    <w:p w:rsidR="00BD6EDC" w:rsidRDefault="00123865">
      <w:pPr>
        <w:tabs>
          <w:tab w:val="left" w:pos="4447"/>
        </w:tabs>
        <w:spacing w:before="89" w:line="258" w:lineRule="exact"/>
        <w:ind w:right="3465"/>
        <w:jc w:val="center"/>
        <w:rPr>
          <w:rFonts w:ascii="Arial"/>
          <w:b/>
          <w:i/>
        </w:rPr>
      </w:pPr>
      <w:r>
        <w:rPr>
          <w:rFonts w:ascii="Arial"/>
          <w:i/>
          <w:position w:val="1"/>
        </w:rPr>
        <w:t>Total</w:t>
      </w:r>
      <w:r>
        <w:rPr>
          <w:rFonts w:ascii="Arial"/>
          <w:i/>
          <w:spacing w:val="-3"/>
          <w:position w:val="1"/>
        </w:rPr>
        <w:t xml:space="preserve"> </w:t>
      </w:r>
      <w:r>
        <w:rPr>
          <w:rFonts w:ascii="Arial"/>
          <w:i/>
          <w:position w:val="1"/>
        </w:rPr>
        <w:t>de</w:t>
      </w:r>
      <w:r>
        <w:rPr>
          <w:rFonts w:ascii="Arial"/>
          <w:i/>
          <w:spacing w:val="-2"/>
          <w:position w:val="1"/>
        </w:rPr>
        <w:t xml:space="preserve"> </w:t>
      </w:r>
      <w:r>
        <w:rPr>
          <w:rFonts w:ascii="Arial"/>
          <w:i/>
          <w:position w:val="1"/>
        </w:rPr>
        <w:t>puntos</w:t>
      </w:r>
      <w:r>
        <w:rPr>
          <w:rFonts w:ascii="Arial"/>
          <w:i/>
          <w:spacing w:val="-4"/>
          <w:position w:val="1"/>
        </w:rPr>
        <w:t xml:space="preserve"> </w:t>
      </w:r>
      <w:r>
        <w:rPr>
          <w:rFonts w:ascii="Arial"/>
          <w:i/>
          <w:position w:val="1"/>
        </w:rPr>
        <w:t>posibles</w:t>
      </w:r>
      <w:r>
        <w:rPr>
          <w:rFonts w:ascii="Arial"/>
          <w:i/>
          <w:spacing w:val="-2"/>
          <w:position w:val="1"/>
        </w:rPr>
        <w:t xml:space="preserve"> </w:t>
      </w:r>
      <w:r>
        <w:rPr>
          <w:rFonts w:ascii="Arial"/>
          <w:i/>
          <w:position w:val="1"/>
        </w:rPr>
        <w:t>en</w:t>
      </w:r>
      <w:r>
        <w:rPr>
          <w:rFonts w:ascii="Arial"/>
          <w:i/>
          <w:spacing w:val="-2"/>
          <w:position w:val="1"/>
        </w:rPr>
        <w:t xml:space="preserve"> </w:t>
      </w:r>
      <w:r>
        <w:rPr>
          <w:rFonts w:ascii="Arial"/>
          <w:i/>
          <w:position w:val="1"/>
        </w:rPr>
        <w:t>este</w:t>
      </w:r>
      <w:r>
        <w:rPr>
          <w:rFonts w:ascii="Times New Roman"/>
          <w:i/>
          <w:position w:val="1"/>
        </w:rPr>
        <w:tab/>
      </w:r>
      <w:r>
        <w:rPr>
          <w:rFonts w:ascii="Arial"/>
          <w:b/>
          <w:i/>
        </w:rPr>
        <w:t>10</w:t>
      </w:r>
    </w:p>
    <w:p w:rsidR="00BD6EDC" w:rsidRDefault="00123865">
      <w:pPr>
        <w:spacing w:line="248" w:lineRule="exact"/>
        <w:ind w:left="952" w:right="5715"/>
        <w:jc w:val="center"/>
        <w:rPr>
          <w:rFonts w:ascii="Arial"/>
          <w:i/>
        </w:rPr>
      </w:pPr>
      <w:r>
        <w:rPr>
          <w:rFonts w:ascii="Arial"/>
          <w:i/>
        </w:rPr>
        <w:t>aspecto</w:t>
      </w: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rPr>
          <w:rFonts w:ascii="Arial"/>
          <w:i/>
          <w:sz w:val="24"/>
        </w:rPr>
      </w:pPr>
    </w:p>
    <w:p w:rsidR="00BD6EDC" w:rsidRDefault="00BD6EDC">
      <w:pPr>
        <w:pStyle w:val="Textoindependiente"/>
        <w:spacing w:before="6"/>
        <w:rPr>
          <w:rFonts w:ascii="Arial"/>
          <w:i/>
        </w:rPr>
      </w:pPr>
    </w:p>
    <w:p w:rsidR="00BD6EDC" w:rsidRDefault="00123865">
      <w:pPr>
        <w:pStyle w:val="Ttulo21"/>
        <w:ind w:left="2767" w:right="2456"/>
        <w:jc w:val="center"/>
      </w:pPr>
      <w:r>
        <w:t>PUNTAJE</w:t>
      </w:r>
      <w:r>
        <w:rPr>
          <w:spacing w:val="-3"/>
        </w:rPr>
        <w:t xml:space="preserve"> </w:t>
      </w:r>
      <w:r>
        <w:t>MINIMO:</w:t>
      </w:r>
      <w:r>
        <w:rPr>
          <w:spacing w:val="-4"/>
        </w:rPr>
        <w:t xml:space="preserve"> </w:t>
      </w:r>
      <w:r>
        <w:t>35</w:t>
      </w:r>
      <w:r>
        <w:rPr>
          <w:spacing w:val="-2"/>
        </w:rPr>
        <w:t xml:space="preserve"> </w:t>
      </w:r>
      <w:r>
        <w:t>PUNTOS.</w:t>
      </w:r>
    </w:p>
    <w:p w:rsidR="00BD6EDC" w:rsidRDefault="00BD6EDC">
      <w:pPr>
        <w:pStyle w:val="Textoindependiente"/>
        <w:rPr>
          <w:rFonts w:ascii="Arial"/>
          <w:b/>
          <w:sz w:val="24"/>
        </w:rPr>
      </w:pPr>
    </w:p>
    <w:p w:rsidR="00BD6EDC" w:rsidRDefault="00BD6EDC">
      <w:pPr>
        <w:pStyle w:val="Textoindependiente"/>
        <w:spacing w:before="10"/>
        <w:rPr>
          <w:rFonts w:ascii="Arial"/>
          <w:b/>
          <w:sz w:val="34"/>
        </w:rPr>
      </w:pPr>
    </w:p>
    <w:p w:rsidR="00BD6EDC" w:rsidRDefault="00123865">
      <w:pPr>
        <w:ind w:left="2847" w:right="245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PUNTAJE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MÁXIMO: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70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PUNTOS.</w:t>
      </w:r>
    </w:p>
    <w:sectPr w:rsidR="00BD6EDC" w:rsidSect="00BD6EDC">
      <w:type w:val="continuous"/>
      <w:pgSz w:w="11920" w:h="18860"/>
      <w:pgMar w:top="220" w:right="500" w:bottom="740" w:left="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162" w:rsidRDefault="00677162" w:rsidP="00BD6EDC">
      <w:r>
        <w:separator/>
      </w:r>
    </w:p>
  </w:endnote>
  <w:endnote w:type="continuationSeparator" w:id="0">
    <w:p w:rsidR="00677162" w:rsidRDefault="00677162" w:rsidP="00BD6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EDC" w:rsidRDefault="00677162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25pt;margin-top:853.3pt;width:464.35pt;height:15.3pt;z-index:-16056320;mso-position-horizontal-relative:page;mso-position-vertical-relative:page" filled="f" stroked="f">
          <v:textbox inset="0,0,0,0">
            <w:txbxContent>
              <w:p w:rsidR="00BD6EDC" w:rsidRDefault="00123865">
                <w:pPr>
                  <w:spacing w:before="10"/>
                  <w:ind w:left="20"/>
                  <w:rPr>
                    <w:rFonts w:ascii="Times New Roman"/>
                    <w:b/>
                    <w:sz w:val="24"/>
                  </w:rPr>
                </w:pPr>
                <w:r>
                  <w:rPr>
                    <w:rFonts w:ascii="Times New Roman"/>
                    <w:b/>
                    <w:sz w:val="24"/>
                  </w:rPr>
                  <w:t>Bases Casa Comunitaria de</w:t>
                </w:r>
                <w:r w:rsidR="00E71A4F">
                  <w:rPr>
                    <w:rFonts w:ascii="Times New Roman"/>
                    <w:b/>
                    <w:sz w:val="24"/>
                  </w:rPr>
                  <w:t xml:space="preserve"> Cuidado Territorial Paso Campa</w:t>
                </w:r>
                <w:r>
                  <w:rPr>
                    <w:rFonts w:ascii="Times New Roman"/>
                    <w:b/>
                    <w:sz w:val="24"/>
                  </w:rPr>
                  <w:t>mento Dpto de Artigas.docx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530pt;margin-top:853.3pt;width:59.5pt;height:15.3pt;z-index:-16055808;mso-position-horizontal-relative:page;mso-position-vertical-relative:page" filled="f" stroked="f">
          <v:textbox inset="0,0,0,0">
            <w:txbxContent>
              <w:p w:rsidR="00BD6EDC" w:rsidRDefault="00123865">
                <w:pPr>
                  <w:spacing w:before="10"/>
                  <w:ind w:left="20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b/>
                    <w:sz w:val="24"/>
                  </w:rPr>
                  <w:t xml:space="preserve">Folio n° </w:t>
                </w:r>
                <w:r w:rsidR="00BE292E">
                  <w:fldChar w:fldCharType="begin"/>
                </w:r>
                <w:r>
                  <w:rPr>
                    <w:rFonts w:ascii="Times New Roman" w:hAnsi="Times New Roman"/>
                    <w:b/>
                    <w:sz w:val="24"/>
                  </w:rPr>
                  <w:instrText xml:space="preserve"> PAGE </w:instrText>
                </w:r>
                <w:r w:rsidR="00BE292E">
                  <w:fldChar w:fldCharType="separate"/>
                </w:r>
                <w:r w:rsidR="00D52939">
                  <w:rPr>
                    <w:rFonts w:ascii="Times New Roman" w:hAnsi="Times New Roman"/>
                    <w:b/>
                    <w:noProof/>
                    <w:sz w:val="24"/>
                  </w:rPr>
                  <w:t>58</w:t>
                </w:r>
                <w:r w:rsidR="00BE292E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EDC" w:rsidRDefault="00677162">
    <w:pPr>
      <w:pStyle w:val="Textoindependiente"/>
      <w:spacing w:line="14" w:lineRule="auto"/>
      <w:rPr>
        <w:sz w:val="20"/>
      </w:rPr>
    </w:pPr>
    <w:r>
      <w:pict>
        <v:rect id="_x0000_s2055" style="position:absolute;margin-left:26pt;margin-top:903.5pt;width:544pt;height:1pt;z-index:-1605478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25pt;margin-top:904.3pt;width:464.35pt;height:15.3pt;z-index:-16054272;mso-position-horizontal-relative:page;mso-position-vertical-relative:page" filled="f" stroked="f">
          <v:textbox inset="0,0,0,0">
            <w:txbxContent>
              <w:p w:rsidR="00BD6EDC" w:rsidRDefault="00123865">
                <w:pPr>
                  <w:spacing w:before="10"/>
                  <w:ind w:left="20"/>
                  <w:rPr>
                    <w:rFonts w:ascii="Times New Roman"/>
                    <w:b/>
                    <w:sz w:val="24"/>
                  </w:rPr>
                </w:pPr>
                <w:r>
                  <w:rPr>
                    <w:rFonts w:ascii="Times New Roman"/>
                    <w:b/>
                    <w:sz w:val="24"/>
                  </w:rPr>
                  <w:t>Bases Casa Comunitaria de</w:t>
                </w:r>
                <w:r w:rsidR="00E71A4F">
                  <w:rPr>
                    <w:rFonts w:ascii="Times New Roman"/>
                    <w:b/>
                    <w:sz w:val="24"/>
                  </w:rPr>
                  <w:t xml:space="preserve"> Cuidado Territorial Paso Campa</w:t>
                </w:r>
                <w:r>
                  <w:rPr>
                    <w:rFonts w:ascii="Times New Roman"/>
                    <w:b/>
                    <w:sz w:val="24"/>
                  </w:rPr>
                  <w:t>mento Dpto de Artigas.docx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514pt;margin-top:904.3pt;width:59.5pt;height:15.3pt;z-index:-16053760;mso-position-horizontal-relative:page;mso-position-vertical-relative:page" filled="f" stroked="f">
          <v:textbox inset="0,0,0,0">
            <w:txbxContent>
              <w:p w:rsidR="00BD6EDC" w:rsidRDefault="00123865">
                <w:pPr>
                  <w:spacing w:before="10"/>
                  <w:ind w:left="20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b/>
                    <w:sz w:val="24"/>
                  </w:rPr>
                  <w:t xml:space="preserve">Folio n° </w:t>
                </w:r>
                <w:r w:rsidR="00BE292E">
                  <w:fldChar w:fldCharType="begin"/>
                </w:r>
                <w:r>
                  <w:rPr>
                    <w:rFonts w:ascii="Times New Roman" w:hAnsi="Times New Roman"/>
                    <w:b/>
                    <w:sz w:val="24"/>
                  </w:rPr>
                  <w:instrText xml:space="preserve"> PAGE </w:instrText>
                </w:r>
                <w:r w:rsidR="00BE292E">
                  <w:fldChar w:fldCharType="separate"/>
                </w:r>
                <w:r w:rsidR="00D52939">
                  <w:rPr>
                    <w:rFonts w:ascii="Times New Roman" w:hAnsi="Times New Roman"/>
                    <w:b/>
                    <w:noProof/>
                    <w:sz w:val="24"/>
                  </w:rPr>
                  <w:t>59</w:t>
                </w:r>
                <w:r w:rsidR="00BE292E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EDC" w:rsidRDefault="00677162">
    <w:pPr>
      <w:pStyle w:val="Textoindependiente"/>
      <w:spacing w:line="14" w:lineRule="auto"/>
      <w:rPr>
        <w:sz w:val="20"/>
      </w:rPr>
    </w:pPr>
    <w:r>
      <w:pict>
        <v:rect id="_x0000_s2051" style="position:absolute;margin-left:26pt;margin-top:903.5pt;width:544pt;height:1pt;z-index:-1605273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5pt;margin-top:904.3pt;width:464.35pt;height:15.3pt;z-index:-16052224;mso-position-horizontal-relative:page;mso-position-vertical-relative:page" filled="f" stroked="f">
          <v:textbox inset="0,0,0,0">
            <w:txbxContent>
              <w:p w:rsidR="00BD6EDC" w:rsidRDefault="00123865">
                <w:pPr>
                  <w:spacing w:before="10"/>
                  <w:ind w:left="20"/>
                  <w:rPr>
                    <w:rFonts w:ascii="Times New Roman"/>
                    <w:b/>
                    <w:sz w:val="24"/>
                  </w:rPr>
                </w:pPr>
                <w:r>
                  <w:rPr>
                    <w:rFonts w:ascii="Times New Roman"/>
                    <w:b/>
                    <w:sz w:val="24"/>
                  </w:rPr>
                  <w:t>Bases Casa Comunitaria de Cuidado Territorial Paso Camparmento Dpto de Artigas.docx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14pt;margin-top:904.3pt;width:59.5pt;height:15.3pt;z-index:-16051712;mso-position-horizontal-relative:page;mso-position-vertical-relative:page" filled="f" stroked="f">
          <v:textbox inset="0,0,0,0">
            <w:txbxContent>
              <w:p w:rsidR="00BD6EDC" w:rsidRDefault="00123865">
                <w:pPr>
                  <w:spacing w:before="10"/>
                  <w:ind w:left="20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b/>
                    <w:sz w:val="24"/>
                  </w:rPr>
                  <w:t xml:space="preserve">Folio n° </w:t>
                </w:r>
                <w:r w:rsidR="00BE292E">
                  <w:fldChar w:fldCharType="begin"/>
                </w:r>
                <w:r>
                  <w:rPr>
                    <w:rFonts w:ascii="Times New Roman" w:hAnsi="Times New Roman"/>
                    <w:b/>
                    <w:sz w:val="24"/>
                  </w:rPr>
                  <w:instrText xml:space="preserve"> PAGE </w:instrText>
                </w:r>
                <w:r w:rsidR="00BE292E">
                  <w:fldChar w:fldCharType="separate"/>
                </w:r>
                <w:r w:rsidR="00D52939">
                  <w:rPr>
                    <w:rFonts w:ascii="Times New Roman" w:hAnsi="Times New Roman"/>
                    <w:b/>
                    <w:noProof/>
                    <w:sz w:val="24"/>
                  </w:rPr>
                  <w:t>72</w:t>
                </w:r>
                <w:r w:rsidR="00BE292E"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162" w:rsidRDefault="00677162" w:rsidP="00BD6EDC">
      <w:r>
        <w:separator/>
      </w:r>
    </w:p>
  </w:footnote>
  <w:footnote w:type="continuationSeparator" w:id="0">
    <w:p w:rsidR="00677162" w:rsidRDefault="00677162" w:rsidP="00BD6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EDC" w:rsidRDefault="00677162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25pt;margin-top:14.1pt;width:546pt;height:13.1pt;z-index:-16055296;mso-position-horizontal-relative:page;mso-position-vertical-relative:page" filled="f" stroked="f">
          <v:textbox inset="0,0,0,0">
            <w:txbxContent>
              <w:p w:rsidR="00BD6EDC" w:rsidRDefault="00123865">
                <w:pPr>
                  <w:tabs>
                    <w:tab w:val="left" w:pos="10899"/>
                  </w:tabs>
                  <w:spacing w:before="11"/>
                  <w:ind w:left="20"/>
                  <w:rPr>
                    <w:rFonts w:ascii="Times New Roman" w:hAnsi="Times New Roman"/>
                    <w:b/>
                    <w:i/>
                    <w:sz w:val="20"/>
                  </w:rPr>
                </w:pPr>
                <w:r>
                  <w:rPr>
                    <w:rFonts w:ascii="Times New Roman" w:hAnsi="Times New Roman"/>
                    <w:b/>
                    <w:i/>
                    <w:sz w:val="20"/>
                    <w:u w:val="single"/>
                  </w:rPr>
                  <w:t>Expediente N°: 2020-27-1-0017861</w:t>
                </w:r>
                <w:r>
                  <w:rPr>
                    <w:rFonts w:ascii="Times New Roman" w:hAnsi="Times New Roman"/>
                    <w:b/>
                    <w:i/>
                    <w:sz w:val="20"/>
                    <w:u w:val="single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EDC" w:rsidRDefault="00677162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5pt;margin-top:14.1pt;width:546pt;height:13.1pt;z-index:-16053248;mso-position-horizontal-relative:page;mso-position-vertical-relative:page" filled="f" stroked="f">
          <v:textbox inset="0,0,0,0">
            <w:txbxContent>
              <w:p w:rsidR="00BD6EDC" w:rsidRDefault="00123865">
                <w:pPr>
                  <w:tabs>
                    <w:tab w:val="left" w:pos="10899"/>
                  </w:tabs>
                  <w:spacing w:before="11"/>
                  <w:ind w:left="20"/>
                  <w:rPr>
                    <w:rFonts w:ascii="Times New Roman" w:hAnsi="Times New Roman"/>
                    <w:b/>
                    <w:i/>
                    <w:sz w:val="20"/>
                  </w:rPr>
                </w:pPr>
                <w:r>
                  <w:rPr>
                    <w:rFonts w:ascii="Times New Roman" w:hAnsi="Times New Roman"/>
                    <w:b/>
                    <w:i/>
                    <w:sz w:val="20"/>
                    <w:u w:val="single"/>
                  </w:rPr>
                  <w:t>Expediente N°: 2020-27-1-0017861</w:t>
                </w:r>
                <w:r>
                  <w:rPr>
                    <w:rFonts w:ascii="Times New Roman" w:hAnsi="Times New Roman"/>
                    <w:b/>
                    <w:i/>
                    <w:sz w:val="20"/>
                    <w:u w:val="single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269E5"/>
    <w:multiLevelType w:val="multilevel"/>
    <w:tmpl w:val="553E7DE0"/>
    <w:lvl w:ilvl="0">
      <w:start w:val="2"/>
      <w:numFmt w:val="decimal"/>
      <w:lvlText w:val="%1"/>
      <w:lvlJc w:val="left"/>
      <w:pPr>
        <w:ind w:left="724" w:hanging="61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24" w:hanging="612"/>
        <w:jc w:val="left"/>
      </w:pPr>
      <w:rPr>
        <w:rFonts w:ascii="Arial" w:eastAsia="Arial" w:hAnsi="Arial" w:cs="Arial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2">
      <w:numFmt w:val="bullet"/>
      <w:lvlText w:val="✓"/>
      <w:lvlJc w:val="left"/>
      <w:pPr>
        <w:ind w:left="1322" w:hanging="380"/>
      </w:pPr>
      <w:rPr>
        <w:rFonts w:ascii="MS UI Gothic" w:eastAsia="MS UI Gothic" w:hAnsi="MS UI Gothic" w:cs="MS UI Gothic" w:hint="default"/>
        <w:w w:val="82"/>
        <w:sz w:val="22"/>
        <w:szCs w:val="22"/>
        <w:lang w:val="es-ES" w:eastAsia="en-US" w:bidi="ar-SA"/>
      </w:rPr>
    </w:lvl>
    <w:lvl w:ilvl="3">
      <w:numFmt w:val="bullet"/>
      <w:lvlText w:val="✓"/>
      <w:lvlJc w:val="left"/>
      <w:pPr>
        <w:ind w:left="1144" w:hanging="876"/>
      </w:pPr>
      <w:rPr>
        <w:rFonts w:ascii="MS UI Gothic" w:eastAsia="MS UI Gothic" w:hAnsi="MS UI Gothic" w:cs="MS UI Gothic" w:hint="default"/>
        <w:w w:val="82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725" w:hanging="8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27" w:hanging="8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0" w:hanging="8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32" w:hanging="8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5" w:hanging="876"/>
      </w:pPr>
      <w:rPr>
        <w:rFonts w:hint="default"/>
        <w:lang w:val="es-ES" w:eastAsia="en-US" w:bidi="ar-SA"/>
      </w:rPr>
    </w:lvl>
  </w:abstractNum>
  <w:abstractNum w:abstractNumId="1" w15:restartNumberingAfterBreak="0">
    <w:nsid w:val="05106162"/>
    <w:multiLevelType w:val="multilevel"/>
    <w:tmpl w:val="9CEEEA76"/>
    <w:lvl w:ilvl="0">
      <w:start w:val="2"/>
      <w:numFmt w:val="decimal"/>
      <w:lvlText w:val="%1"/>
      <w:lvlJc w:val="left"/>
      <w:pPr>
        <w:ind w:left="724" w:hanging="798"/>
        <w:jc w:val="left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724" w:hanging="798"/>
        <w:jc w:val="left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724" w:hanging="798"/>
        <w:jc w:val="left"/>
      </w:pPr>
      <w:rPr>
        <w:rFonts w:ascii="Arial" w:eastAsia="Arial" w:hAnsi="Arial" w:cs="Arial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86" w:hanging="7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08" w:hanging="7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30" w:hanging="7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52" w:hanging="7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74" w:hanging="7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6" w:hanging="798"/>
      </w:pPr>
      <w:rPr>
        <w:rFonts w:hint="default"/>
        <w:lang w:val="es-ES" w:eastAsia="en-US" w:bidi="ar-SA"/>
      </w:rPr>
    </w:lvl>
  </w:abstractNum>
  <w:abstractNum w:abstractNumId="2" w15:restartNumberingAfterBreak="0">
    <w:nsid w:val="08845BE8"/>
    <w:multiLevelType w:val="hybridMultilevel"/>
    <w:tmpl w:val="5790AF8C"/>
    <w:lvl w:ilvl="0" w:tplc="3244B066">
      <w:numFmt w:val="bullet"/>
      <w:lvlText w:val="•"/>
      <w:lvlJc w:val="left"/>
      <w:pPr>
        <w:ind w:left="602" w:hanging="14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DE54CDAA">
      <w:start w:val="1"/>
      <w:numFmt w:val="decimal"/>
      <w:lvlText w:val="%2."/>
      <w:lvlJc w:val="left"/>
      <w:pPr>
        <w:ind w:left="1322" w:hanging="334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2" w:tplc="8AC42392">
      <w:numFmt w:val="bullet"/>
      <w:lvlText w:val="•"/>
      <w:lvlJc w:val="left"/>
      <w:pPr>
        <w:ind w:left="2388" w:hanging="334"/>
      </w:pPr>
      <w:rPr>
        <w:rFonts w:hint="default"/>
        <w:lang w:val="es-ES" w:eastAsia="en-US" w:bidi="ar-SA"/>
      </w:rPr>
    </w:lvl>
    <w:lvl w:ilvl="3" w:tplc="E1A049C6">
      <w:numFmt w:val="bullet"/>
      <w:lvlText w:val="•"/>
      <w:lvlJc w:val="left"/>
      <w:pPr>
        <w:ind w:left="3457" w:hanging="334"/>
      </w:pPr>
      <w:rPr>
        <w:rFonts w:hint="default"/>
        <w:lang w:val="es-ES" w:eastAsia="en-US" w:bidi="ar-SA"/>
      </w:rPr>
    </w:lvl>
    <w:lvl w:ilvl="4" w:tplc="ABF6A92A">
      <w:numFmt w:val="bullet"/>
      <w:lvlText w:val="•"/>
      <w:lvlJc w:val="left"/>
      <w:pPr>
        <w:ind w:left="4526" w:hanging="334"/>
      </w:pPr>
      <w:rPr>
        <w:rFonts w:hint="default"/>
        <w:lang w:val="es-ES" w:eastAsia="en-US" w:bidi="ar-SA"/>
      </w:rPr>
    </w:lvl>
    <w:lvl w:ilvl="5" w:tplc="3200AC00">
      <w:numFmt w:val="bullet"/>
      <w:lvlText w:val="•"/>
      <w:lvlJc w:val="left"/>
      <w:pPr>
        <w:ind w:left="5595" w:hanging="334"/>
      </w:pPr>
      <w:rPr>
        <w:rFonts w:hint="default"/>
        <w:lang w:val="es-ES" w:eastAsia="en-US" w:bidi="ar-SA"/>
      </w:rPr>
    </w:lvl>
    <w:lvl w:ilvl="6" w:tplc="041870C2">
      <w:numFmt w:val="bullet"/>
      <w:lvlText w:val="•"/>
      <w:lvlJc w:val="left"/>
      <w:pPr>
        <w:ind w:left="6664" w:hanging="334"/>
      </w:pPr>
      <w:rPr>
        <w:rFonts w:hint="default"/>
        <w:lang w:val="es-ES" w:eastAsia="en-US" w:bidi="ar-SA"/>
      </w:rPr>
    </w:lvl>
    <w:lvl w:ilvl="7" w:tplc="5920B3D0">
      <w:numFmt w:val="bullet"/>
      <w:lvlText w:val="•"/>
      <w:lvlJc w:val="left"/>
      <w:pPr>
        <w:ind w:left="7733" w:hanging="334"/>
      </w:pPr>
      <w:rPr>
        <w:rFonts w:hint="default"/>
        <w:lang w:val="es-ES" w:eastAsia="en-US" w:bidi="ar-SA"/>
      </w:rPr>
    </w:lvl>
    <w:lvl w:ilvl="8" w:tplc="DC6259E8">
      <w:numFmt w:val="bullet"/>
      <w:lvlText w:val="•"/>
      <w:lvlJc w:val="left"/>
      <w:pPr>
        <w:ind w:left="8802" w:hanging="334"/>
      </w:pPr>
      <w:rPr>
        <w:rFonts w:hint="default"/>
        <w:lang w:val="es-ES" w:eastAsia="en-US" w:bidi="ar-SA"/>
      </w:rPr>
    </w:lvl>
  </w:abstractNum>
  <w:abstractNum w:abstractNumId="3" w15:restartNumberingAfterBreak="0">
    <w:nsid w:val="0C5C5B54"/>
    <w:multiLevelType w:val="hybridMultilevel"/>
    <w:tmpl w:val="565209BC"/>
    <w:lvl w:ilvl="0" w:tplc="E4CCFD90">
      <w:start w:val="2"/>
      <w:numFmt w:val="decimal"/>
      <w:lvlText w:val="%1"/>
      <w:lvlJc w:val="left"/>
      <w:pPr>
        <w:ind w:left="374" w:hanging="184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22B49B4A">
      <w:numFmt w:val="bullet"/>
      <w:lvlText w:val="•"/>
      <w:lvlJc w:val="left"/>
      <w:pPr>
        <w:ind w:left="460" w:hanging="184"/>
      </w:pPr>
      <w:rPr>
        <w:rFonts w:hint="default"/>
        <w:lang w:val="es-ES" w:eastAsia="en-US" w:bidi="ar-SA"/>
      </w:rPr>
    </w:lvl>
    <w:lvl w:ilvl="2" w:tplc="CE92591E">
      <w:numFmt w:val="bullet"/>
      <w:lvlText w:val="•"/>
      <w:lvlJc w:val="left"/>
      <w:pPr>
        <w:ind w:left="960" w:hanging="184"/>
      </w:pPr>
      <w:rPr>
        <w:rFonts w:hint="default"/>
        <w:lang w:val="es-ES" w:eastAsia="en-US" w:bidi="ar-SA"/>
      </w:rPr>
    </w:lvl>
    <w:lvl w:ilvl="3" w:tplc="42B46B28">
      <w:numFmt w:val="bullet"/>
      <w:lvlText w:val="•"/>
      <w:lvlJc w:val="left"/>
      <w:pPr>
        <w:ind w:left="1340" w:hanging="184"/>
      </w:pPr>
      <w:rPr>
        <w:rFonts w:hint="default"/>
        <w:lang w:val="es-ES" w:eastAsia="en-US" w:bidi="ar-SA"/>
      </w:rPr>
    </w:lvl>
    <w:lvl w:ilvl="4" w:tplc="5F525C9C">
      <w:numFmt w:val="bullet"/>
      <w:lvlText w:val="•"/>
      <w:lvlJc w:val="left"/>
      <w:pPr>
        <w:ind w:left="2082" w:hanging="184"/>
      </w:pPr>
      <w:rPr>
        <w:rFonts w:hint="default"/>
        <w:lang w:val="es-ES" w:eastAsia="en-US" w:bidi="ar-SA"/>
      </w:rPr>
    </w:lvl>
    <w:lvl w:ilvl="5" w:tplc="518E11D8">
      <w:numFmt w:val="bullet"/>
      <w:lvlText w:val="•"/>
      <w:lvlJc w:val="left"/>
      <w:pPr>
        <w:ind w:left="2824" w:hanging="184"/>
      </w:pPr>
      <w:rPr>
        <w:rFonts w:hint="default"/>
        <w:lang w:val="es-ES" w:eastAsia="en-US" w:bidi="ar-SA"/>
      </w:rPr>
    </w:lvl>
    <w:lvl w:ilvl="6" w:tplc="E1CE1AC0">
      <w:numFmt w:val="bullet"/>
      <w:lvlText w:val="•"/>
      <w:lvlJc w:val="left"/>
      <w:pPr>
        <w:ind w:left="3567" w:hanging="184"/>
      </w:pPr>
      <w:rPr>
        <w:rFonts w:hint="default"/>
        <w:lang w:val="es-ES" w:eastAsia="en-US" w:bidi="ar-SA"/>
      </w:rPr>
    </w:lvl>
    <w:lvl w:ilvl="7" w:tplc="B25E59A2">
      <w:numFmt w:val="bullet"/>
      <w:lvlText w:val="•"/>
      <w:lvlJc w:val="left"/>
      <w:pPr>
        <w:ind w:left="4309" w:hanging="184"/>
      </w:pPr>
      <w:rPr>
        <w:rFonts w:hint="default"/>
        <w:lang w:val="es-ES" w:eastAsia="en-US" w:bidi="ar-SA"/>
      </w:rPr>
    </w:lvl>
    <w:lvl w:ilvl="8" w:tplc="F080EDE8">
      <w:numFmt w:val="bullet"/>
      <w:lvlText w:val="•"/>
      <w:lvlJc w:val="left"/>
      <w:pPr>
        <w:ind w:left="5052" w:hanging="184"/>
      </w:pPr>
      <w:rPr>
        <w:rFonts w:hint="default"/>
        <w:lang w:val="es-ES" w:eastAsia="en-US" w:bidi="ar-SA"/>
      </w:rPr>
    </w:lvl>
  </w:abstractNum>
  <w:abstractNum w:abstractNumId="4" w15:restartNumberingAfterBreak="0">
    <w:nsid w:val="1039036C"/>
    <w:multiLevelType w:val="hybridMultilevel"/>
    <w:tmpl w:val="E7D4623E"/>
    <w:lvl w:ilvl="0" w:tplc="6B16C5F4">
      <w:start w:val="1"/>
      <w:numFmt w:val="decimal"/>
      <w:lvlText w:val="%1."/>
      <w:lvlJc w:val="left"/>
      <w:pPr>
        <w:ind w:left="1144" w:hanging="468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 w:tplc="BCDCE2A0">
      <w:numFmt w:val="bullet"/>
      <w:lvlText w:val="•"/>
      <w:lvlJc w:val="left"/>
      <w:pPr>
        <w:ind w:left="1800" w:hanging="468"/>
      </w:pPr>
      <w:rPr>
        <w:rFonts w:hint="default"/>
        <w:lang w:val="es-ES" w:eastAsia="en-US" w:bidi="ar-SA"/>
      </w:rPr>
    </w:lvl>
    <w:lvl w:ilvl="2" w:tplc="B9A45562">
      <w:numFmt w:val="bullet"/>
      <w:lvlText w:val="•"/>
      <w:lvlJc w:val="left"/>
      <w:pPr>
        <w:ind w:left="2815" w:hanging="468"/>
      </w:pPr>
      <w:rPr>
        <w:rFonts w:hint="default"/>
        <w:lang w:val="es-ES" w:eastAsia="en-US" w:bidi="ar-SA"/>
      </w:rPr>
    </w:lvl>
    <w:lvl w:ilvl="3" w:tplc="FFBC640C">
      <w:numFmt w:val="bullet"/>
      <w:lvlText w:val="•"/>
      <w:lvlJc w:val="left"/>
      <w:pPr>
        <w:ind w:left="3831" w:hanging="468"/>
      </w:pPr>
      <w:rPr>
        <w:rFonts w:hint="default"/>
        <w:lang w:val="es-ES" w:eastAsia="en-US" w:bidi="ar-SA"/>
      </w:rPr>
    </w:lvl>
    <w:lvl w:ilvl="4" w:tplc="BD785668">
      <w:numFmt w:val="bullet"/>
      <w:lvlText w:val="•"/>
      <w:lvlJc w:val="left"/>
      <w:pPr>
        <w:ind w:left="4846" w:hanging="468"/>
      </w:pPr>
      <w:rPr>
        <w:rFonts w:hint="default"/>
        <w:lang w:val="es-ES" w:eastAsia="en-US" w:bidi="ar-SA"/>
      </w:rPr>
    </w:lvl>
    <w:lvl w:ilvl="5" w:tplc="49AE14A6">
      <w:numFmt w:val="bullet"/>
      <w:lvlText w:val="•"/>
      <w:lvlJc w:val="left"/>
      <w:pPr>
        <w:ind w:left="5862" w:hanging="468"/>
      </w:pPr>
      <w:rPr>
        <w:rFonts w:hint="default"/>
        <w:lang w:val="es-ES" w:eastAsia="en-US" w:bidi="ar-SA"/>
      </w:rPr>
    </w:lvl>
    <w:lvl w:ilvl="6" w:tplc="84D0ADBC">
      <w:numFmt w:val="bullet"/>
      <w:lvlText w:val="•"/>
      <w:lvlJc w:val="left"/>
      <w:pPr>
        <w:ind w:left="6877" w:hanging="468"/>
      </w:pPr>
      <w:rPr>
        <w:rFonts w:hint="default"/>
        <w:lang w:val="es-ES" w:eastAsia="en-US" w:bidi="ar-SA"/>
      </w:rPr>
    </w:lvl>
    <w:lvl w:ilvl="7" w:tplc="6F7E9E54">
      <w:numFmt w:val="bullet"/>
      <w:lvlText w:val="•"/>
      <w:lvlJc w:val="left"/>
      <w:pPr>
        <w:ind w:left="7893" w:hanging="468"/>
      </w:pPr>
      <w:rPr>
        <w:rFonts w:hint="default"/>
        <w:lang w:val="es-ES" w:eastAsia="en-US" w:bidi="ar-SA"/>
      </w:rPr>
    </w:lvl>
    <w:lvl w:ilvl="8" w:tplc="80C2F4AC">
      <w:numFmt w:val="bullet"/>
      <w:lvlText w:val="•"/>
      <w:lvlJc w:val="left"/>
      <w:pPr>
        <w:ind w:left="8908" w:hanging="468"/>
      </w:pPr>
      <w:rPr>
        <w:rFonts w:hint="default"/>
        <w:lang w:val="es-ES" w:eastAsia="en-US" w:bidi="ar-SA"/>
      </w:rPr>
    </w:lvl>
  </w:abstractNum>
  <w:abstractNum w:abstractNumId="5" w15:restartNumberingAfterBreak="0">
    <w:nsid w:val="11C570F5"/>
    <w:multiLevelType w:val="multilevel"/>
    <w:tmpl w:val="3C0298A2"/>
    <w:lvl w:ilvl="0">
      <w:start w:val="2"/>
      <w:numFmt w:val="decimal"/>
      <w:lvlText w:val="%1"/>
      <w:lvlJc w:val="left"/>
      <w:pPr>
        <w:ind w:left="1272" w:hanging="550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272" w:hanging="550"/>
        <w:jc w:val="left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1272" w:hanging="55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(%4)"/>
      <w:lvlJc w:val="left"/>
      <w:pPr>
        <w:ind w:left="1144" w:hanging="876"/>
        <w:jc w:val="righ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500" w:hanging="8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73" w:hanging="8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46" w:hanging="8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20" w:hanging="8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93" w:hanging="876"/>
      </w:pPr>
      <w:rPr>
        <w:rFonts w:hint="default"/>
        <w:lang w:val="es-ES" w:eastAsia="en-US" w:bidi="ar-SA"/>
      </w:rPr>
    </w:lvl>
  </w:abstractNum>
  <w:abstractNum w:abstractNumId="6" w15:restartNumberingAfterBreak="0">
    <w:nsid w:val="1C4128A8"/>
    <w:multiLevelType w:val="multilevel"/>
    <w:tmpl w:val="0ACEECEC"/>
    <w:lvl w:ilvl="0">
      <w:start w:val="1"/>
      <w:numFmt w:val="decimal"/>
      <w:lvlText w:val="%1."/>
      <w:lvlJc w:val="left"/>
      <w:pPr>
        <w:ind w:left="1144" w:hanging="468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38" w:hanging="614"/>
        <w:jc w:val="left"/>
      </w:pPr>
      <w:rPr>
        <w:rFonts w:ascii="Arial" w:eastAsia="Arial" w:hAnsi="Arial" w:cs="Arial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2">
      <w:start w:val="1"/>
      <w:numFmt w:val="upperLetter"/>
      <w:lvlText w:val="%3."/>
      <w:lvlJc w:val="left"/>
      <w:pPr>
        <w:ind w:left="1102" w:hanging="290"/>
        <w:jc w:val="right"/>
      </w:pPr>
      <w:rPr>
        <w:rFonts w:hint="default"/>
        <w:b/>
        <w:bCs/>
        <w:spacing w:val="-6"/>
        <w:w w:val="100"/>
        <w:lang w:val="es-ES" w:eastAsia="en-US" w:bidi="ar-SA"/>
      </w:rPr>
    </w:lvl>
    <w:lvl w:ilvl="3">
      <w:numFmt w:val="bullet"/>
      <w:lvlText w:val="•"/>
      <w:lvlJc w:val="left"/>
      <w:pPr>
        <w:ind w:left="2540" w:hanging="29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40" w:hanging="29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40" w:hanging="29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40" w:hanging="29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40" w:hanging="29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0" w:hanging="290"/>
      </w:pPr>
      <w:rPr>
        <w:rFonts w:hint="default"/>
        <w:lang w:val="es-ES" w:eastAsia="en-US" w:bidi="ar-SA"/>
      </w:rPr>
    </w:lvl>
  </w:abstractNum>
  <w:abstractNum w:abstractNumId="7" w15:restartNumberingAfterBreak="0">
    <w:nsid w:val="2C2841C9"/>
    <w:multiLevelType w:val="multilevel"/>
    <w:tmpl w:val="C792D868"/>
    <w:lvl w:ilvl="0">
      <w:start w:val="2"/>
      <w:numFmt w:val="decimal"/>
      <w:lvlText w:val="%1"/>
      <w:lvlJc w:val="left"/>
      <w:pPr>
        <w:ind w:left="724" w:hanging="614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."/>
      <w:lvlJc w:val="left"/>
      <w:pPr>
        <w:ind w:left="724" w:hanging="614"/>
        <w:jc w:val="right"/>
      </w:pPr>
      <w:rPr>
        <w:rFonts w:ascii="Arial" w:eastAsia="Arial" w:hAnsi="Arial" w:cs="Arial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2">
      <w:numFmt w:val="bullet"/>
      <w:lvlText w:val="✓"/>
      <w:lvlJc w:val="left"/>
      <w:pPr>
        <w:ind w:left="1144" w:hanging="420"/>
      </w:pPr>
      <w:rPr>
        <w:rFonts w:ascii="MS UI Gothic" w:eastAsia="MS UI Gothic" w:hAnsi="MS UI Gothic" w:cs="MS UI Gothic" w:hint="default"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17" w:hanging="4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6" w:hanging="4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95" w:hanging="4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84" w:hanging="4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73" w:hanging="4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2" w:hanging="420"/>
      </w:pPr>
      <w:rPr>
        <w:rFonts w:hint="default"/>
        <w:lang w:val="es-ES" w:eastAsia="en-US" w:bidi="ar-SA"/>
      </w:rPr>
    </w:lvl>
  </w:abstractNum>
  <w:abstractNum w:abstractNumId="8" w15:restartNumberingAfterBreak="0">
    <w:nsid w:val="4B5D771F"/>
    <w:multiLevelType w:val="hybridMultilevel"/>
    <w:tmpl w:val="749E6C5E"/>
    <w:lvl w:ilvl="0" w:tplc="C8E808A2">
      <w:start w:val="1"/>
      <w:numFmt w:val="lowerLetter"/>
      <w:lvlText w:val="%1)"/>
      <w:lvlJc w:val="left"/>
      <w:pPr>
        <w:ind w:left="1144" w:hanging="42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CA8E152">
      <w:numFmt w:val="bullet"/>
      <w:lvlText w:val="•"/>
      <w:lvlJc w:val="left"/>
      <w:pPr>
        <w:ind w:left="2120" w:hanging="426"/>
      </w:pPr>
      <w:rPr>
        <w:rFonts w:hint="default"/>
        <w:lang w:val="es-ES" w:eastAsia="en-US" w:bidi="ar-SA"/>
      </w:rPr>
    </w:lvl>
    <w:lvl w:ilvl="2" w:tplc="96746054">
      <w:numFmt w:val="bullet"/>
      <w:lvlText w:val="•"/>
      <w:lvlJc w:val="left"/>
      <w:pPr>
        <w:ind w:left="3100" w:hanging="426"/>
      </w:pPr>
      <w:rPr>
        <w:rFonts w:hint="default"/>
        <w:lang w:val="es-ES" w:eastAsia="en-US" w:bidi="ar-SA"/>
      </w:rPr>
    </w:lvl>
    <w:lvl w:ilvl="3" w:tplc="E708AEEC">
      <w:numFmt w:val="bullet"/>
      <w:lvlText w:val="•"/>
      <w:lvlJc w:val="left"/>
      <w:pPr>
        <w:ind w:left="4080" w:hanging="426"/>
      </w:pPr>
      <w:rPr>
        <w:rFonts w:hint="default"/>
        <w:lang w:val="es-ES" w:eastAsia="en-US" w:bidi="ar-SA"/>
      </w:rPr>
    </w:lvl>
    <w:lvl w:ilvl="4" w:tplc="3734485A">
      <w:numFmt w:val="bullet"/>
      <w:lvlText w:val="•"/>
      <w:lvlJc w:val="left"/>
      <w:pPr>
        <w:ind w:left="5060" w:hanging="426"/>
      </w:pPr>
      <w:rPr>
        <w:rFonts w:hint="default"/>
        <w:lang w:val="es-ES" w:eastAsia="en-US" w:bidi="ar-SA"/>
      </w:rPr>
    </w:lvl>
    <w:lvl w:ilvl="5" w:tplc="FC4A4106">
      <w:numFmt w:val="bullet"/>
      <w:lvlText w:val="•"/>
      <w:lvlJc w:val="left"/>
      <w:pPr>
        <w:ind w:left="6040" w:hanging="426"/>
      </w:pPr>
      <w:rPr>
        <w:rFonts w:hint="default"/>
        <w:lang w:val="es-ES" w:eastAsia="en-US" w:bidi="ar-SA"/>
      </w:rPr>
    </w:lvl>
    <w:lvl w:ilvl="6" w:tplc="DA4E5EB2">
      <w:numFmt w:val="bullet"/>
      <w:lvlText w:val="•"/>
      <w:lvlJc w:val="left"/>
      <w:pPr>
        <w:ind w:left="7020" w:hanging="426"/>
      </w:pPr>
      <w:rPr>
        <w:rFonts w:hint="default"/>
        <w:lang w:val="es-ES" w:eastAsia="en-US" w:bidi="ar-SA"/>
      </w:rPr>
    </w:lvl>
    <w:lvl w:ilvl="7" w:tplc="68AAD450">
      <w:numFmt w:val="bullet"/>
      <w:lvlText w:val="•"/>
      <w:lvlJc w:val="left"/>
      <w:pPr>
        <w:ind w:left="8000" w:hanging="426"/>
      </w:pPr>
      <w:rPr>
        <w:rFonts w:hint="default"/>
        <w:lang w:val="es-ES" w:eastAsia="en-US" w:bidi="ar-SA"/>
      </w:rPr>
    </w:lvl>
    <w:lvl w:ilvl="8" w:tplc="A5AC2CC0">
      <w:numFmt w:val="bullet"/>
      <w:lvlText w:val="•"/>
      <w:lvlJc w:val="left"/>
      <w:pPr>
        <w:ind w:left="8980" w:hanging="426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BD6EDC"/>
    <w:rsid w:val="00042991"/>
    <w:rsid w:val="000E79E0"/>
    <w:rsid w:val="00123865"/>
    <w:rsid w:val="005B537E"/>
    <w:rsid w:val="005E4436"/>
    <w:rsid w:val="00677162"/>
    <w:rsid w:val="009250A3"/>
    <w:rsid w:val="00AC2252"/>
    <w:rsid w:val="00BD6EDC"/>
    <w:rsid w:val="00BE292E"/>
    <w:rsid w:val="00C06D8A"/>
    <w:rsid w:val="00D52939"/>
    <w:rsid w:val="00DB31BC"/>
    <w:rsid w:val="00E7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  <w15:docId w15:val="{64C13DCB-8D92-4351-8E45-ABE7E4F77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D6EDC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D6ED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BD6EDC"/>
  </w:style>
  <w:style w:type="paragraph" w:customStyle="1" w:styleId="Ttulo11">
    <w:name w:val="Título 11"/>
    <w:basedOn w:val="Normal"/>
    <w:uiPriority w:val="1"/>
    <w:qFormat/>
    <w:rsid w:val="00BD6EDC"/>
    <w:pPr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BD6EDC"/>
    <w:pPr>
      <w:ind w:left="724"/>
      <w:outlineLvl w:val="2"/>
    </w:pPr>
    <w:rPr>
      <w:rFonts w:ascii="Arial" w:eastAsia="Arial" w:hAnsi="Arial" w:cs="Arial"/>
      <w:b/>
      <w:bCs/>
    </w:rPr>
  </w:style>
  <w:style w:type="paragraph" w:customStyle="1" w:styleId="Ttulo31">
    <w:name w:val="Título 31"/>
    <w:basedOn w:val="Normal"/>
    <w:uiPriority w:val="1"/>
    <w:qFormat/>
    <w:rsid w:val="00BD6EDC"/>
    <w:pPr>
      <w:spacing w:before="1"/>
      <w:outlineLvl w:val="3"/>
    </w:pPr>
    <w:rPr>
      <w:rFonts w:ascii="Arial" w:eastAsia="Arial" w:hAnsi="Arial" w:cs="Arial"/>
      <w:b/>
      <w:bCs/>
      <w:i/>
      <w:iCs/>
    </w:rPr>
  </w:style>
  <w:style w:type="paragraph" w:styleId="Ttulo">
    <w:name w:val="Title"/>
    <w:basedOn w:val="Normal"/>
    <w:uiPriority w:val="1"/>
    <w:qFormat/>
    <w:rsid w:val="00BD6EDC"/>
    <w:pPr>
      <w:spacing w:before="84"/>
      <w:ind w:left="2300" w:right="2182" w:firstLine="4"/>
      <w:jc w:val="center"/>
    </w:pPr>
    <w:rPr>
      <w:rFonts w:ascii="Arial" w:eastAsia="Arial" w:hAnsi="Arial" w:cs="Arial"/>
      <w:b/>
      <w:bCs/>
      <w:sz w:val="48"/>
      <w:szCs w:val="48"/>
    </w:rPr>
  </w:style>
  <w:style w:type="paragraph" w:styleId="Prrafodelista">
    <w:name w:val="List Paragraph"/>
    <w:basedOn w:val="Normal"/>
    <w:uiPriority w:val="1"/>
    <w:qFormat/>
    <w:rsid w:val="00BD6EDC"/>
    <w:pPr>
      <w:ind w:left="1144"/>
    </w:pPr>
  </w:style>
  <w:style w:type="paragraph" w:customStyle="1" w:styleId="TableParagraph">
    <w:name w:val="Table Paragraph"/>
    <w:basedOn w:val="Normal"/>
    <w:uiPriority w:val="1"/>
    <w:qFormat/>
    <w:rsid w:val="00BD6EDC"/>
  </w:style>
  <w:style w:type="paragraph" w:styleId="Encabezado">
    <w:name w:val="header"/>
    <w:basedOn w:val="Normal"/>
    <w:link w:val="EncabezadoCar"/>
    <w:uiPriority w:val="99"/>
    <w:semiHidden/>
    <w:unhideWhenUsed/>
    <w:rsid w:val="00E71A4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71A4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71A4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1A4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inau.gub.uy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artigas@inau.gub.uy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ogramaprimerainfancia@inau.gub.uy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tigas@inau.gub.uy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mailto:programaprimerainfancia@inau.gub.u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3740</Words>
  <Characters>21321</Characters>
  <Application>Microsoft Office Word</Application>
  <DocSecurity>0</DocSecurity>
  <Lines>177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Wolf</Company>
  <LinksUpToDate>false</LinksUpToDate>
  <CharactersWithSpaces>25011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2023-01-23T16:18:00Z</dcterms:created>
  <dcterms:modified xsi:type="dcterms:W3CDTF">2023-01-23T16:18:00Z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Creator">
    <vt:lpwstr>PDFium</vt:lpwstr>
  </property>
  <property fmtid="{D5CDD505-2E9C-101B-9397-08002B2CF9AE}" pid="4" name="LastSaved">
    <vt:filetime>2022-11-16T00:00:00Z</vt:filetime>
  </property>
</Properties>
</file>