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7B5" w:rsidRPr="008A0A38" w:rsidRDefault="008A0A38" w:rsidP="00CE17B5">
      <w:pPr>
        <w:spacing w:before="100" w:beforeAutospacing="1" w:after="100" w:afterAutospacing="1" w:line="240" w:lineRule="auto"/>
        <w:jc w:val="center"/>
        <w:rPr>
          <w:rFonts w:ascii="Gotham Rounded Light" w:eastAsia="Times New Roman" w:hAnsi="Gotham Rounded Light"/>
          <w:b/>
          <w:bCs/>
          <w:sz w:val="28"/>
          <w:szCs w:val="28"/>
        </w:rPr>
      </w:pPr>
      <w:r w:rsidRPr="008A0A38">
        <w:rPr>
          <w:rFonts w:ascii="Gotham Rounded Light" w:eastAsia="Times New Roman" w:hAnsi="Gotham Rounded Light"/>
          <w:b/>
          <w:bCs/>
          <w:sz w:val="28"/>
          <w:szCs w:val="28"/>
        </w:rPr>
        <w:t xml:space="preserve">INAUGURACIÓN DE OBRAS DEL CENTRO DE NOCTILUCAS DE </w:t>
      </w:r>
      <w:r>
        <w:rPr>
          <w:rFonts w:ascii="Gotham Rounded Light" w:eastAsia="Times New Roman" w:hAnsi="Gotham Rounded Light"/>
          <w:b/>
          <w:bCs/>
          <w:sz w:val="28"/>
          <w:szCs w:val="28"/>
        </w:rPr>
        <w:t>LA PALOMA</w:t>
      </w:r>
      <w:r w:rsidRPr="008A0A38">
        <w:rPr>
          <w:rFonts w:ascii="Gotham Rounded Light" w:eastAsia="Times New Roman" w:hAnsi="Gotham Rounded Light"/>
          <w:b/>
          <w:bCs/>
          <w:sz w:val="28"/>
          <w:szCs w:val="28"/>
        </w:rPr>
        <w:t xml:space="preserve">  </w:t>
      </w:r>
    </w:p>
    <w:p w:rsidR="008A0A38" w:rsidRPr="008A0A38" w:rsidRDefault="008A0A38" w:rsidP="008A0A38">
      <w:pPr>
        <w:pStyle w:val="Textosinformato"/>
        <w:jc w:val="both"/>
        <w:rPr>
          <w:rFonts w:ascii="Gotham Rounded Light" w:hAnsi="Gotham Rounded Light"/>
          <w:sz w:val="24"/>
          <w:szCs w:val="24"/>
          <w:lang w:val="pt-BR"/>
        </w:rPr>
      </w:pPr>
      <w:r>
        <w:rPr>
          <w:rFonts w:ascii="Gotham Rounded Light" w:eastAsia="Times New Roman" w:hAnsi="Gotham Rounded Light"/>
          <w:sz w:val="24"/>
          <w:szCs w:val="24"/>
        </w:rPr>
        <w:t xml:space="preserve">El próximo </w:t>
      </w:r>
      <w:r w:rsidRPr="008A0A38">
        <w:rPr>
          <w:rFonts w:ascii="Gotham Rounded Light" w:eastAsia="Times New Roman" w:hAnsi="Gotham Rounded Light"/>
          <w:b/>
          <w:sz w:val="24"/>
          <w:szCs w:val="24"/>
        </w:rPr>
        <w:t xml:space="preserve">6 de marzo a las 14:00 </w:t>
      </w:r>
      <w:r>
        <w:rPr>
          <w:rFonts w:ascii="Gotham Rounded Light" w:eastAsia="Times New Roman" w:hAnsi="Gotham Rounded Light"/>
          <w:sz w:val="24"/>
          <w:szCs w:val="24"/>
        </w:rPr>
        <w:t xml:space="preserve">en el </w:t>
      </w:r>
      <w:r>
        <w:rPr>
          <w:rFonts w:ascii="Gotham Rounded Light" w:hAnsi="Gotham Rounded Light"/>
          <w:sz w:val="24"/>
          <w:szCs w:val="24"/>
          <w:lang w:val="pt-BR"/>
        </w:rPr>
        <w:t xml:space="preserve">CAIF Noctilucas de La </w:t>
      </w:r>
      <w:r w:rsidRPr="00E421ED">
        <w:rPr>
          <w:rFonts w:ascii="Gotham Rounded Light" w:hAnsi="Gotham Rounded Light"/>
          <w:sz w:val="24"/>
          <w:szCs w:val="24"/>
        </w:rPr>
        <w:t>Paloma</w:t>
      </w:r>
      <w:r>
        <w:rPr>
          <w:rFonts w:ascii="Gotham Rounded Light" w:hAnsi="Gotham Rounded Light"/>
          <w:sz w:val="24"/>
          <w:szCs w:val="24"/>
        </w:rPr>
        <w:t xml:space="preserve"> (Rocha)</w:t>
      </w:r>
      <w:r w:rsidRPr="00E421ED">
        <w:rPr>
          <w:rFonts w:ascii="Gotham Rounded Light" w:hAnsi="Gotham Rounded Light"/>
          <w:sz w:val="24"/>
          <w:szCs w:val="24"/>
        </w:rPr>
        <w:t xml:space="preserve"> </w:t>
      </w:r>
      <w:r>
        <w:rPr>
          <w:rFonts w:ascii="Gotham Rounded Light" w:hAnsi="Gotham Rounded Light"/>
          <w:sz w:val="24"/>
          <w:szCs w:val="24"/>
        </w:rPr>
        <w:t>se realizará la inauguración de las obras de ampliación y remodelación edilicia del Centro</w:t>
      </w:r>
      <w:r w:rsidR="00533E4D">
        <w:rPr>
          <w:rFonts w:ascii="Gotham Rounded Light" w:hAnsi="Gotham Rounded Light"/>
          <w:sz w:val="24"/>
          <w:szCs w:val="24"/>
        </w:rPr>
        <w:t xml:space="preserve"> que hoy atiende a 200 niñas y niños de 0 a 3 años</w:t>
      </w:r>
      <w:r>
        <w:rPr>
          <w:rFonts w:ascii="Gotham Rounded Light" w:hAnsi="Gotham Rounded Light"/>
          <w:sz w:val="24"/>
          <w:szCs w:val="24"/>
        </w:rPr>
        <w:t>.</w:t>
      </w:r>
    </w:p>
    <w:p w:rsidR="00B3316A" w:rsidRPr="00B3316A" w:rsidRDefault="008A0A38" w:rsidP="008A0A38">
      <w:pPr>
        <w:spacing w:before="100" w:beforeAutospacing="1" w:after="100" w:afterAutospacing="1" w:line="240" w:lineRule="auto"/>
        <w:jc w:val="both"/>
        <w:rPr>
          <w:rFonts w:ascii="Gotham Rounded Light" w:eastAsia="Times New Roman" w:hAnsi="Gotham Rounded Light"/>
          <w:sz w:val="24"/>
          <w:szCs w:val="24"/>
        </w:rPr>
      </w:pPr>
      <w:r>
        <w:rPr>
          <w:rFonts w:ascii="Gotham Rounded Light" w:eastAsia="Times New Roman" w:hAnsi="Gotham Rounded Light"/>
          <w:sz w:val="24"/>
          <w:szCs w:val="24"/>
        </w:rPr>
        <w:t xml:space="preserve">Con el </w:t>
      </w:r>
      <w:r w:rsidRPr="00B3316A">
        <w:rPr>
          <w:rFonts w:ascii="Gotham Rounded Light" w:eastAsia="Times New Roman" w:hAnsi="Gotham Rounded Light"/>
          <w:sz w:val="24"/>
          <w:szCs w:val="24"/>
        </w:rPr>
        <w:t>fin de asistir una mayor cantidad de niños de familias de la zona y promover el crecimiento saludable de los mismos</w:t>
      </w:r>
      <w:r>
        <w:rPr>
          <w:rFonts w:ascii="Gotham Rounded Light" w:eastAsia="Times New Roman" w:hAnsi="Gotham Rounded Light"/>
          <w:sz w:val="24"/>
          <w:szCs w:val="24"/>
        </w:rPr>
        <w:t xml:space="preserve"> e</w:t>
      </w:r>
      <w:r w:rsidR="00B3316A" w:rsidRPr="00B3316A">
        <w:rPr>
          <w:rFonts w:ascii="Gotham Rounded Light" w:eastAsia="Times New Roman" w:hAnsi="Gotham Rounded Light"/>
          <w:sz w:val="24"/>
          <w:szCs w:val="24"/>
        </w:rPr>
        <w:t>n marzo del año 2015, el gobierno del Japón donó la suma de US$ 31.189 al “Proyecto para ampliación edilicia y remodelación del centro CAIF Noctilucas en la Paloma, Departamento de Rocha”, presentado por la Asociación Civil Plan Bahía de La Paloma.</w:t>
      </w:r>
    </w:p>
    <w:p w:rsidR="00CE17B5" w:rsidRPr="005530B1" w:rsidRDefault="00B3316A" w:rsidP="00B3316A">
      <w:pPr>
        <w:spacing w:before="100" w:beforeAutospacing="1" w:after="100" w:afterAutospacing="1" w:line="240" w:lineRule="auto"/>
        <w:jc w:val="both"/>
        <w:rPr>
          <w:rFonts w:ascii="Gotham Rounded Light" w:eastAsia="Times New Roman" w:hAnsi="Gotham Rounded Light"/>
          <w:sz w:val="24"/>
          <w:szCs w:val="24"/>
        </w:rPr>
      </w:pPr>
      <w:r w:rsidRPr="008A0A38">
        <w:rPr>
          <w:rFonts w:ascii="Gotham Rounded Light" w:eastAsia="Times New Roman" w:hAnsi="Gotham Rounded Light"/>
          <w:b/>
          <w:sz w:val="24"/>
          <w:szCs w:val="24"/>
        </w:rPr>
        <w:t>El acto contará con la presencia de</w:t>
      </w:r>
      <w:r w:rsidR="008A0A38" w:rsidRPr="008A0A38">
        <w:rPr>
          <w:rFonts w:ascii="Gotham Rounded Light" w:eastAsia="Times New Roman" w:hAnsi="Gotham Rounded Light"/>
          <w:b/>
          <w:sz w:val="24"/>
          <w:szCs w:val="24"/>
        </w:rPr>
        <w:t>:</w:t>
      </w:r>
      <w:r w:rsidRPr="00B3316A">
        <w:rPr>
          <w:rFonts w:ascii="Gotham Rounded Light" w:eastAsia="Times New Roman" w:hAnsi="Gotham Rounded Light"/>
          <w:sz w:val="24"/>
          <w:szCs w:val="24"/>
        </w:rPr>
        <w:t xml:space="preserve"> la Encargada de Negocios a.i. de la Embajada del Japón, Sra. Yasuyo Kajimoto, la presidenta de la Asociación Civil Plan Bahía de La Paloma, Sra. Adriana Hudson, el Intendente de Rocha, Sr. Aníbal Pereyra, el Vicepresidente de INAU, Psic. Fernando Rodríguez, el Secretario Ejecutivo de Primera Infancia de INAU, Psic. Jorge Ferrando, entre otros</w:t>
      </w:r>
      <w:r>
        <w:rPr>
          <w:rFonts w:ascii="Gotham Rounded Light" w:eastAsia="Times New Roman" w:hAnsi="Gotham Rounded Light"/>
          <w:sz w:val="24"/>
          <w:szCs w:val="24"/>
        </w:rPr>
        <w:t>.</w:t>
      </w:r>
    </w:p>
    <w:p w:rsidR="00DF162D" w:rsidRPr="005530B1" w:rsidRDefault="00DF162D" w:rsidP="00265F3E">
      <w:pPr>
        <w:spacing w:before="100" w:beforeAutospacing="1" w:after="100" w:afterAutospacing="1" w:line="240" w:lineRule="auto"/>
        <w:ind w:firstLine="840"/>
        <w:jc w:val="both"/>
        <w:rPr>
          <w:rFonts w:ascii="Gotham Rounded Light" w:eastAsia="Times New Roman" w:hAnsi="Gotham Rounded Light"/>
          <w:sz w:val="24"/>
          <w:szCs w:val="24"/>
        </w:rPr>
      </w:pPr>
    </w:p>
    <w:p w:rsidR="00DF162D" w:rsidRPr="005530B1" w:rsidRDefault="00DF162D" w:rsidP="00E421ED">
      <w:pPr>
        <w:pStyle w:val="Textosinformato"/>
        <w:rPr>
          <w:rFonts w:ascii="Gotham Rounded Light" w:eastAsia="Times New Roman" w:hAnsi="Gotham Rounded Light"/>
          <w:sz w:val="24"/>
          <w:szCs w:val="24"/>
        </w:rPr>
      </w:pPr>
    </w:p>
    <w:p w:rsidR="00DF162D" w:rsidRPr="005530B1" w:rsidRDefault="00DF162D" w:rsidP="00DF162D">
      <w:pPr>
        <w:pStyle w:val="Textosinformato"/>
        <w:jc w:val="center"/>
        <w:rPr>
          <w:rFonts w:ascii="Gotham Rounded Light" w:hAnsi="Gotham Rounded Light"/>
          <w:sz w:val="24"/>
          <w:szCs w:val="24"/>
        </w:rPr>
      </w:pPr>
    </w:p>
    <w:p w:rsidR="00377589" w:rsidRPr="005530B1" w:rsidRDefault="00377589" w:rsidP="00377589">
      <w:pPr>
        <w:pStyle w:val="Textosinformato"/>
        <w:rPr>
          <w:rFonts w:ascii="Gotham Rounded Light" w:hAnsi="Gotham Rounded Light"/>
          <w:lang w:val="pt-BR"/>
        </w:rPr>
      </w:pPr>
    </w:p>
    <w:p w:rsidR="00377589" w:rsidRPr="005530B1" w:rsidRDefault="00377589" w:rsidP="00377589">
      <w:pPr>
        <w:spacing w:before="100" w:beforeAutospacing="1" w:after="100" w:afterAutospacing="1" w:line="240" w:lineRule="auto"/>
        <w:ind w:firstLine="708"/>
        <w:rPr>
          <w:rFonts w:ascii="Gotham Rounded Light" w:eastAsia="Times New Roman" w:hAnsi="Gotham Rounded Light"/>
          <w:sz w:val="24"/>
          <w:szCs w:val="24"/>
        </w:rPr>
      </w:pPr>
    </w:p>
    <w:p w:rsidR="0082602C" w:rsidRPr="00E421ED" w:rsidRDefault="00E421ED" w:rsidP="00E421ED">
      <w:pPr>
        <w:spacing w:before="100" w:beforeAutospacing="1" w:after="100" w:afterAutospacing="1" w:line="240" w:lineRule="auto"/>
        <w:ind w:firstLine="840"/>
        <w:jc w:val="both"/>
        <w:rPr>
          <w:rFonts w:ascii="Gotham Rounded Light" w:hAnsi="Gotham Rounded Light"/>
          <w:sz w:val="24"/>
          <w:szCs w:val="24"/>
          <w:lang w:val="es-MX"/>
        </w:rPr>
      </w:pPr>
      <w:r>
        <w:rPr>
          <w:rFonts w:ascii="Gotham Rounded Light" w:hAnsi="Gotham Rounded Light"/>
          <w:sz w:val="24"/>
          <w:szCs w:val="24"/>
        </w:rPr>
        <w:t xml:space="preserve">                   </w:t>
      </w:r>
    </w:p>
    <w:sectPr w:rsidR="0082602C" w:rsidRPr="00E421ED" w:rsidSect="00C63910">
      <w:headerReference w:type="default" r:id="rId7"/>
      <w:footerReference w:type="default" r:id="rId8"/>
      <w:pgSz w:w="11906" w:h="16838"/>
      <w:pgMar w:top="1417" w:right="1701" w:bottom="1417" w:left="1701" w:header="709"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3BB4" w:rsidRDefault="009F3BB4" w:rsidP="00DF70B9">
      <w:pPr>
        <w:spacing w:after="0" w:line="240" w:lineRule="auto"/>
      </w:pPr>
      <w:r>
        <w:separator/>
      </w:r>
    </w:p>
  </w:endnote>
  <w:endnote w:type="continuationSeparator" w:id="0">
    <w:p w:rsidR="009F3BB4" w:rsidRDefault="009F3BB4" w:rsidP="00DF70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Gotham Rounded Light">
    <w:panose1 w:val="00000000000000000000"/>
    <w:charset w:val="00"/>
    <w:family w:val="modern"/>
    <w:notTrueType/>
    <w:pitch w:val="variable"/>
    <w:sig w:usb0="A00000FF" w:usb1="4000004A" w:usb2="00000000" w:usb3="00000000" w:csb0="0000000B"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BF0" w:rsidRDefault="000D7A2C">
    <w:pPr>
      <w:pStyle w:val="Piedepgina"/>
    </w:pPr>
    <w:r w:rsidRPr="000D7A2C">
      <w:rPr>
        <w:noProof/>
        <w:lang w:val="en-US"/>
      </w:rPr>
      <w:pict>
        <v:shapetype id="_x0000_t202" coordsize="21600,21600" o:spt="202" path="m,l,21600r21600,l21600,xe">
          <v:stroke joinstyle="miter"/>
          <v:path gradientshapeok="t" o:connecttype="rect"/>
        </v:shapetype>
        <v:shape id="3 Cuadro de texto" o:spid="_x0000_s2049" type="#_x0000_t202" style="position:absolute;margin-left:114.45pt;margin-top:-55.8pt;width:160.5pt;height:50.25pt;z-index:251657216;visibility:visible" strokeweight=".5pt">
          <v:textbox>
            <w:txbxContent>
              <w:p w:rsidR="000E3BF0" w:rsidRDefault="000E3BF0" w:rsidP="00680114">
                <w:pPr>
                  <w:jc w:val="center"/>
                </w:pPr>
                <w:r>
                  <w:t>Embajada del Japón</w:t>
                </w:r>
              </w:p>
              <w:p w:rsidR="000E3BF0" w:rsidRDefault="000E3BF0" w:rsidP="00680114">
                <w:pPr>
                  <w:jc w:val="center"/>
                </w:pPr>
                <w:r>
                  <w:t>Tel: 2418 7645 Fax: 2418 7980</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3BB4" w:rsidRDefault="009F3BB4" w:rsidP="00DF70B9">
      <w:pPr>
        <w:spacing w:after="0" w:line="240" w:lineRule="auto"/>
      </w:pPr>
      <w:r>
        <w:separator/>
      </w:r>
    </w:p>
  </w:footnote>
  <w:footnote w:type="continuationSeparator" w:id="0">
    <w:p w:rsidR="009F3BB4" w:rsidRDefault="009F3BB4" w:rsidP="00DF70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BF0" w:rsidRPr="00DF70B9" w:rsidRDefault="00A0016C">
    <w:pPr>
      <w:pStyle w:val="Encabezado"/>
      <w:rPr>
        <w:rFonts w:ascii="Monotype Corsiva" w:hAnsi="Monotype Corsiva"/>
        <w:sz w:val="32"/>
        <w:szCs w:val="32"/>
      </w:rPr>
    </w:pPr>
    <w:r>
      <w:rPr>
        <w:noProof/>
        <w:lang w:eastAsia="es-UY"/>
      </w:rPr>
      <w:drawing>
        <wp:anchor distT="0" distB="0" distL="114300" distR="114300" simplePos="0" relativeHeight="251658240" behindDoc="0" locked="0" layoutInCell="1" allowOverlap="1">
          <wp:simplePos x="0" y="0"/>
          <wp:positionH relativeFrom="margin">
            <wp:posOffset>4009390</wp:posOffset>
          </wp:positionH>
          <wp:positionV relativeFrom="margin">
            <wp:posOffset>-1009650</wp:posOffset>
          </wp:positionV>
          <wp:extent cx="1266825" cy="790575"/>
          <wp:effectExtent l="0" t="0" r="0" b="0"/>
          <wp:wrapSquare wrapText="bothSides"/>
          <wp:docPr id="2" name="Imagen 2" descr="con programas - primera infancia-01 LETRAS DEBAJO D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 programas - primera infancia-01 LETRAS DEBAJO DEL LOGO"/>
                  <pic:cNvPicPr>
                    <a:picLocks noChangeAspect="1" noChangeArrowheads="1"/>
                  </pic:cNvPicPr>
                </pic:nvPicPr>
                <pic:blipFill>
                  <a:blip r:embed="rId1"/>
                  <a:srcRect/>
                  <a:stretch>
                    <a:fillRect/>
                  </a:stretch>
                </pic:blipFill>
                <pic:spPr bwMode="auto">
                  <a:xfrm>
                    <a:off x="0" y="0"/>
                    <a:ext cx="1266825" cy="790575"/>
                  </a:xfrm>
                  <a:prstGeom prst="rect">
                    <a:avLst/>
                  </a:prstGeom>
                  <a:noFill/>
                </pic:spPr>
              </pic:pic>
            </a:graphicData>
          </a:graphic>
        </wp:anchor>
      </w:drawing>
    </w:r>
  </w:p>
  <w:p w:rsidR="00C63910" w:rsidRDefault="00C63910" w:rsidP="00673129">
    <w:pPr>
      <w:pStyle w:val="Encabezado"/>
      <w:jc w:val="right"/>
      <w:rPr>
        <w:rFonts w:ascii="Times New Roman" w:hAnsi="Times New Roman"/>
      </w:rPr>
    </w:pPr>
  </w:p>
  <w:p w:rsidR="00C63910" w:rsidRPr="00C63910" w:rsidRDefault="00C63910" w:rsidP="00673129">
    <w:pPr>
      <w:pStyle w:val="Encabezado"/>
      <w:jc w:val="right"/>
      <w:rPr>
        <w:rFonts w:ascii="Times New Roman" w:hAnsi="Times New Roman"/>
      </w:rPr>
    </w:pPr>
  </w:p>
  <w:p w:rsidR="000E3BF0" w:rsidRDefault="000E3BF0">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C44279"/>
    <w:multiLevelType w:val="hybridMultilevel"/>
    <w:tmpl w:val="799E454E"/>
    <w:lvl w:ilvl="0" w:tplc="380A0001">
      <w:start w:val="1"/>
      <w:numFmt w:val="bullet"/>
      <w:lvlText w:val=""/>
      <w:lvlJc w:val="left"/>
      <w:pPr>
        <w:ind w:left="720" w:hanging="360"/>
      </w:pPr>
      <w:rPr>
        <w:rFonts w:ascii="Symbol" w:hAnsi="Symbol" w:hint="default"/>
      </w:rPr>
    </w:lvl>
    <w:lvl w:ilvl="1" w:tplc="380A0003">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
    <w:nsid w:val="49255674"/>
    <w:multiLevelType w:val="hybridMultilevel"/>
    <w:tmpl w:val="BB6E130C"/>
    <w:lvl w:ilvl="0" w:tplc="CAD02206">
      <w:start w:val="1"/>
      <w:numFmt w:val="decimal"/>
      <w:lvlText w:val="%1."/>
      <w:lvlJc w:val="left"/>
      <w:pPr>
        <w:ind w:left="1110" w:hanging="39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64" w:dllVersion="131078" w:nlCheck="1" w:checkStyle="0"/>
  <w:activeWritingStyle w:appName="MSWord" w:lang="es-UY" w:vendorID="64" w:dllVersion="131078" w:nlCheck="1" w:checkStyle="1"/>
  <w:activeWritingStyle w:appName="MSWord" w:lang="es-ES" w:vendorID="64" w:dllVersion="131078" w:nlCheck="1" w:checkStyle="1"/>
  <w:defaultTabStop w:val="708"/>
  <w:hyphenationZone w:val="425"/>
  <w:doNotHyphenateCaps/>
  <w:characterSpacingControl w:val="doNotCompress"/>
  <w:doNotValidateAgainstSchema/>
  <w:doNotDemarcateInvalidXml/>
  <w:hdrShapeDefaults>
    <o:shapedefaults v:ext="edit" spidmax="5122">
      <v:textbox inset="5.85pt,.7pt,5.85pt,.7pt"/>
    </o:shapedefaults>
    <o:shapelayout v:ext="edit">
      <o:idmap v:ext="edit" data="2"/>
    </o:shapelayout>
  </w:hdrShapeDefaults>
  <w:footnotePr>
    <w:footnote w:id="-1"/>
    <w:footnote w:id="0"/>
  </w:footnotePr>
  <w:endnotePr>
    <w:endnote w:id="-1"/>
    <w:endnote w:id="0"/>
  </w:endnotePr>
  <w:compat>
    <w:useFELayout/>
  </w:compat>
  <w:rsids>
    <w:rsidRoot w:val="001B1B8D"/>
    <w:rsid w:val="00021141"/>
    <w:rsid w:val="00023E9D"/>
    <w:rsid w:val="00031935"/>
    <w:rsid w:val="0004435D"/>
    <w:rsid w:val="00056859"/>
    <w:rsid w:val="000645D3"/>
    <w:rsid w:val="00072015"/>
    <w:rsid w:val="00084D00"/>
    <w:rsid w:val="0009640E"/>
    <w:rsid w:val="000A4F5B"/>
    <w:rsid w:val="000D7A2C"/>
    <w:rsid w:val="000E0F5E"/>
    <w:rsid w:val="000E397E"/>
    <w:rsid w:val="000E3BF0"/>
    <w:rsid w:val="000E55F2"/>
    <w:rsid w:val="000E7922"/>
    <w:rsid w:val="0010361D"/>
    <w:rsid w:val="0010497E"/>
    <w:rsid w:val="0010533A"/>
    <w:rsid w:val="00112568"/>
    <w:rsid w:val="00122022"/>
    <w:rsid w:val="00141AD2"/>
    <w:rsid w:val="001461F3"/>
    <w:rsid w:val="00176E28"/>
    <w:rsid w:val="00181F0E"/>
    <w:rsid w:val="001A7FDC"/>
    <w:rsid w:val="001B1B8D"/>
    <w:rsid w:val="001D0EC9"/>
    <w:rsid w:val="001D105E"/>
    <w:rsid w:val="001D50E4"/>
    <w:rsid w:val="001E3E31"/>
    <w:rsid w:val="00212004"/>
    <w:rsid w:val="002218DB"/>
    <w:rsid w:val="0024508D"/>
    <w:rsid w:val="00246C2A"/>
    <w:rsid w:val="00265F3E"/>
    <w:rsid w:val="0028768C"/>
    <w:rsid w:val="0029534C"/>
    <w:rsid w:val="002A7AEA"/>
    <w:rsid w:val="002B10CB"/>
    <w:rsid w:val="002B4AFC"/>
    <w:rsid w:val="00321886"/>
    <w:rsid w:val="0033390B"/>
    <w:rsid w:val="00334F0E"/>
    <w:rsid w:val="003720A7"/>
    <w:rsid w:val="00377589"/>
    <w:rsid w:val="003827FC"/>
    <w:rsid w:val="00382B63"/>
    <w:rsid w:val="003830A2"/>
    <w:rsid w:val="00395AEA"/>
    <w:rsid w:val="003A65CF"/>
    <w:rsid w:val="003C7F03"/>
    <w:rsid w:val="003D2813"/>
    <w:rsid w:val="003D34F1"/>
    <w:rsid w:val="003F7CC1"/>
    <w:rsid w:val="00423066"/>
    <w:rsid w:val="00445533"/>
    <w:rsid w:val="004512A8"/>
    <w:rsid w:val="00455B39"/>
    <w:rsid w:val="00463FCB"/>
    <w:rsid w:val="00467B93"/>
    <w:rsid w:val="004A0438"/>
    <w:rsid w:val="004A69B6"/>
    <w:rsid w:val="004B35FC"/>
    <w:rsid w:val="004B5B14"/>
    <w:rsid w:val="004C5C78"/>
    <w:rsid w:val="004D0B78"/>
    <w:rsid w:val="004E541A"/>
    <w:rsid w:val="00507E4D"/>
    <w:rsid w:val="00511980"/>
    <w:rsid w:val="00533E4D"/>
    <w:rsid w:val="005418B8"/>
    <w:rsid w:val="005422D4"/>
    <w:rsid w:val="005530B1"/>
    <w:rsid w:val="00565608"/>
    <w:rsid w:val="00574683"/>
    <w:rsid w:val="00576A0D"/>
    <w:rsid w:val="005A6F27"/>
    <w:rsid w:val="005C4136"/>
    <w:rsid w:val="005D0300"/>
    <w:rsid w:val="005E11B2"/>
    <w:rsid w:val="0060699C"/>
    <w:rsid w:val="00673129"/>
    <w:rsid w:val="00680114"/>
    <w:rsid w:val="0069266E"/>
    <w:rsid w:val="006B4B6E"/>
    <w:rsid w:val="006D1BBE"/>
    <w:rsid w:val="006E74E3"/>
    <w:rsid w:val="00721409"/>
    <w:rsid w:val="00732157"/>
    <w:rsid w:val="00732EBF"/>
    <w:rsid w:val="007355FE"/>
    <w:rsid w:val="00737149"/>
    <w:rsid w:val="00751AD3"/>
    <w:rsid w:val="007567A5"/>
    <w:rsid w:val="00775446"/>
    <w:rsid w:val="00795D1F"/>
    <w:rsid w:val="007B0015"/>
    <w:rsid w:val="007F6619"/>
    <w:rsid w:val="00820740"/>
    <w:rsid w:val="0082602C"/>
    <w:rsid w:val="00833C0C"/>
    <w:rsid w:val="0084327D"/>
    <w:rsid w:val="008722A6"/>
    <w:rsid w:val="00884ADB"/>
    <w:rsid w:val="008A0A38"/>
    <w:rsid w:val="008A0BC2"/>
    <w:rsid w:val="008B22E1"/>
    <w:rsid w:val="008C3CFF"/>
    <w:rsid w:val="008E5640"/>
    <w:rsid w:val="00937BAB"/>
    <w:rsid w:val="00960999"/>
    <w:rsid w:val="009711B6"/>
    <w:rsid w:val="00973D07"/>
    <w:rsid w:val="00997373"/>
    <w:rsid w:val="009C09F5"/>
    <w:rsid w:val="009F3BB4"/>
    <w:rsid w:val="009F77BA"/>
    <w:rsid w:val="00A0016C"/>
    <w:rsid w:val="00A03A0B"/>
    <w:rsid w:val="00A25FA8"/>
    <w:rsid w:val="00A66694"/>
    <w:rsid w:val="00A85184"/>
    <w:rsid w:val="00A95A7E"/>
    <w:rsid w:val="00B14204"/>
    <w:rsid w:val="00B26232"/>
    <w:rsid w:val="00B3316A"/>
    <w:rsid w:val="00B44A1F"/>
    <w:rsid w:val="00B461CB"/>
    <w:rsid w:val="00B80AFB"/>
    <w:rsid w:val="00B84254"/>
    <w:rsid w:val="00BC12EF"/>
    <w:rsid w:val="00BD53F3"/>
    <w:rsid w:val="00BD5A56"/>
    <w:rsid w:val="00C173DE"/>
    <w:rsid w:val="00C26905"/>
    <w:rsid w:val="00C45265"/>
    <w:rsid w:val="00C50DA4"/>
    <w:rsid w:val="00C63910"/>
    <w:rsid w:val="00C76D0D"/>
    <w:rsid w:val="00C81BCF"/>
    <w:rsid w:val="00CA7E0A"/>
    <w:rsid w:val="00CB370E"/>
    <w:rsid w:val="00CC33C6"/>
    <w:rsid w:val="00CD07B2"/>
    <w:rsid w:val="00CD5BBF"/>
    <w:rsid w:val="00CE027C"/>
    <w:rsid w:val="00CE17B5"/>
    <w:rsid w:val="00D01D07"/>
    <w:rsid w:val="00D02380"/>
    <w:rsid w:val="00D0306A"/>
    <w:rsid w:val="00D36309"/>
    <w:rsid w:val="00D56F89"/>
    <w:rsid w:val="00D81E52"/>
    <w:rsid w:val="00D92460"/>
    <w:rsid w:val="00D94BE6"/>
    <w:rsid w:val="00DA2A5A"/>
    <w:rsid w:val="00DE5A9D"/>
    <w:rsid w:val="00DF162D"/>
    <w:rsid w:val="00DF70B9"/>
    <w:rsid w:val="00E41D20"/>
    <w:rsid w:val="00E421ED"/>
    <w:rsid w:val="00E432E6"/>
    <w:rsid w:val="00E50323"/>
    <w:rsid w:val="00E84610"/>
    <w:rsid w:val="00EC33FD"/>
    <w:rsid w:val="00EC3D85"/>
    <w:rsid w:val="00F232B3"/>
    <w:rsid w:val="00F235D9"/>
    <w:rsid w:val="00F24748"/>
    <w:rsid w:val="00F84D8A"/>
    <w:rsid w:val="00F8595A"/>
    <w:rsid w:val="00FA1E8D"/>
    <w:rsid w:val="00FA28BB"/>
    <w:rsid w:val="00FA6857"/>
    <w:rsid w:val="00FB24DB"/>
    <w:rsid w:val="00FE12FE"/>
  </w:rsids>
  <m:mathPr>
    <m:mathFont m:val="Cambria Math"/>
    <m:brkBin m:val="before"/>
    <m:brkBinSub m:val="--"/>
    <m:smallFrac m:val="off"/>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es-UY" w:eastAsia="es-U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8DB"/>
    <w:pPr>
      <w:spacing w:after="200" w:line="276" w:lineRule="auto"/>
    </w:pPr>
    <w:rPr>
      <w:sz w:val="22"/>
      <w:szCs w:val="22"/>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1B1B8D"/>
    <w:pPr>
      <w:spacing w:before="100" w:beforeAutospacing="1" w:after="100" w:afterAutospacing="1" w:line="240" w:lineRule="auto"/>
    </w:pPr>
    <w:rPr>
      <w:rFonts w:ascii="Times New Roman" w:hAnsi="Times New Roman"/>
      <w:sz w:val="24"/>
      <w:szCs w:val="24"/>
    </w:rPr>
  </w:style>
  <w:style w:type="character" w:styleId="Textoennegrita">
    <w:name w:val="Strong"/>
    <w:uiPriority w:val="99"/>
    <w:qFormat/>
    <w:rsid w:val="001B1B8D"/>
    <w:rPr>
      <w:rFonts w:cs="Times New Roman"/>
      <w:b/>
      <w:bCs/>
    </w:rPr>
  </w:style>
  <w:style w:type="paragraph" w:styleId="Encabezado">
    <w:name w:val="header"/>
    <w:basedOn w:val="Normal"/>
    <w:link w:val="EncabezadoCar"/>
    <w:uiPriority w:val="99"/>
    <w:rsid w:val="00DF70B9"/>
    <w:pPr>
      <w:tabs>
        <w:tab w:val="center" w:pos="4252"/>
        <w:tab w:val="right" w:pos="8504"/>
      </w:tabs>
      <w:spacing w:after="0" w:line="240" w:lineRule="auto"/>
    </w:pPr>
    <w:rPr>
      <w:sz w:val="20"/>
      <w:szCs w:val="20"/>
    </w:rPr>
  </w:style>
  <w:style w:type="character" w:customStyle="1" w:styleId="EncabezadoCar">
    <w:name w:val="Encabezado Car"/>
    <w:link w:val="Encabezado"/>
    <w:uiPriority w:val="99"/>
    <w:rsid w:val="00DF70B9"/>
    <w:rPr>
      <w:rFonts w:cs="Times New Roman"/>
    </w:rPr>
  </w:style>
  <w:style w:type="paragraph" w:styleId="Piedepgina">
    <w:name w:val="footer"/>
    <w:basedOn w:val="Normal"/>
    <w:link w:val="PiedepginaCar"/>
    <w:uiPriority w:val="99"/>
    <w:rsid w:val="00DF70B9"/>
    <w:pPr>
      <w:tabs>
        <w:tab w:val="center" w:pos="4252"/>
        <w:tab w:val="right" w:pos="8504"/>
      </w:tabs>
      <w:spacing w:after="0" w:line="240" w:lineRule="auto"/>
    </w:pPr>
    <w:rPr>
      <w:sz w:val="20"/>
      <w:szCs w:val="20"/>
    </w:rPr>
  </w:style>
  <w:style w:type="character" w:customStyle="1" w:styleId="PiedepginaCar">
    <w:name w:val="Pie de página Car"/>
    <w:link w:val="Piedepgina"/>
    <w:uiPriority w:val="99"/>
    <w:rsid w:val="00DF70B9"/>
    <w:rPr>
      <w:rFonts w:cs="Times New Roman"/>
    </w:rPr>
  </w:style>
  <w:style w:type="paragraph" w:styleId="Textodeglobo">
    <w:name w:val="Balloon Text"/>
    <w:basedOn w:val="Normal"/>
    <w:link w:val="TextodegloboCar"/>
    <w:uiPriority w:val="99"/>
    <w:semiHidden/>
    <w:rsid w:val="00DF70B9"/>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DF70B9"/>
    <w:rPr>
      <w:rFonts w:ascii="Tahoma" w:hAnsi="Tahoma" w:cs="Tahoma"/>
      <w:sz w:val="16"/>
      <w:szCs w:val="16"/>
    </w:rPr>
  </w:style>
  <w:style w:type="paragraph" w:styleId="Prrafodelista">
    <w:name w:val="List Paragraph"/>
    <w:basedOn w:val="Normal"/>
    <w:uiPriority w:val="34"/>
    <w:qFormat/>
    <w:rsid w:val="009F77BA"/>
    <w:pPr>
      <w:widowControl w:val="0"/>
      <w:spacing w:after="0" w:line="240" w:lineRule="auto"/>
      <w:ind w:left="720"/>
      <w:contextualSpacing/>
      <w:jc w:val="both"/>
    </w:pPr>
    <w:rPr>
      <w:rFonts w:ascii="Century" w:hAnsi="Century"/>
      <w:kern w:val="2"/>
      <w:sz w:val="21"/>
      <w:szCs w:val="24"/>
      <w:lang w:val="en-US"/>
    </w:rPr>
  </w:style>
  <w:style w:type="paragraph" w:styleId="Textosinformato">
    <w:name w:val="Plain Text"/>
    <w:basedOn w:val="Normal"/>
    <w:link w:val="TextosinformatoCar"/>
    <w:uiPriority w:val="99"/>
    <w:semiHidden/>
    <w:unhideWhenUsed/>
    <w:rsid w:val="00377589"/>
    <w:pPr>
      <w:spacing w:after="0" w:line="240" w:lineRule="auto"/>
    </w:pPr>
    <w:rPr>
      <w:szCs w:val="21"/>
    </w:rPr>
  </w:style>
  <w:style w:type="character" w:customStyle="1" w:styleId="TextosinformatoCar">
    <w:name w:val="Texto sin formato Car"/>
    <w:link w:val="Textosinformato"/>
    <w:uiPriority w:val="99"/>
    <w:semiHidden/>
    <w:rsid w:val="00377589"/>
    <w:rPr>
      <w:sz w:val="22"/>
      <w:szCs w:val="21"/>
    </w:rPr>
  </w:style>
  <w:style w:type="character" w:customStyle="1" w:styleId="object">
    <w:name w:val="object"/>
    <w:basedOn w:val="Fuentedeprrafopredeter"/>
    <w:rsid w:val="001D0EC9"/>
  </w:style>
  <w:style w:type="character" w:customStyle="1" w:styleId="zmsearchresult">
    <w:name w:val="zmsearchresult"/>
    <w:basedOn w:val="Fuentedeprrafopredeter"/>
    <w:rsid w:val="001D0EC9"/>
  </w:style>
</w:styles>
</file>

<file path=word/webSettings.xml><?xml version="1.0" encoding="utf-8"?>
<w:webSettings xmlns:r="http://schemas.openxmlformats.org/officeDocument/2006/relationships" xmlns:w="http://schemas.openxmlformats.org/wordprocessingml/2006/main">
  <w:divs>
    <w:div w:id="55327517">
      <w:bodyDiv w:val="1"/>
      <w:marLeft w:val="0"/>
      <w:marRight w:val="0"/>
      <w:marTop w:val="0"/>
      <w:marBottom w:val="0"/>
      <w:divBdr>
        <w:top w:val="none" w:sz="0" w:space="0" w:color="auto"/>
        <w:left w:val="none" w:sz="0" w:space="0" w:color="auto"/>
        <w:bottom w:val="none" w:sz="0" w:space="0" w:color="auto"/>
        <w:right w:val="none" w:sz="0" w:space="0" w:color="auto"/>
      </w:divBdr>
    </w:div>
    <w:div w:id="273560164">
      <w:bodyDiv w:val="1"/>
      <w:marLeft w:val="0"/>
      <w:marRight w:val="0"/>
      <w:marTop w:val="0"/>
      <w:marBottom w:val="0"/>
      <w:divBdr>
        <w:top w:val="none" w:sz="0" w:space="0" w:color="auto"/>
        <w:left w:val="none" w:sz="0" w:space="0" w:color="auto"/>
        <w:bottom w:val="none" w:sz="0" w:space="0" w:color="auto"/>
        <w:right w:val="none" w:sz="0" w:space="0" w:color="auto"/>
      </w:divBdr>
    </w:div>
    <w:div w:id="416902761">
      <w:bodyDiv w:val="1"/>
      <w:marLeft w:val="0"/>
      <w:marRight w:val="0"/>
      <w:marTop w:val="0"/>
      <w:marBottom w:val="0"/>
      <w:divBdr>
        <w:top w:val="none" w:sz="0" w:space="0" w:color="auto"/>
        <w:left w:val="none" w:sz="0" w:space="0" w:color="auto"/>
        <w:bottom w:val="none" w:sz="0" w:space="0" w:color="auto"/>
        <w:right w:val="none" w:sz="0" w:space="0" w:color="auto"/>
      </w:divBdr>
    </w:div>
    <w:div w:id="500236877">
      <w:marLeft w:val="0"/>
      <w:marRight w:val="0"/>
      <w:marTop w:val="0"/>
      <w:marBottom w:val="0"/>
      <w:divBdr>
        <w:top w:val="none" w:sz="0" w:space="0" w:color="auto"/>
        <w:left w:val="none" w:sz="0" w:space="0" w:color="auto"/>
        <w:bottom w:val="none" w:sz="0" w:space="0" w:color="auto"/>
        <w:right w:val="none" w:sz="0" w:space="0" w:color="auto"/>
      </w:divBdr>
    </w:div>
    <w:div w:id="638195646">
      <w:bodyDiv w:val="1"/>
      <w:marLeft w:val="0"/>
      <w:marRight w:val="0"/>
      <w:marTop w:val="0"/>
      <w:marBottom w:val="0"/>
      <w:divBdr>
        <w:top w:val="none" w:sz="0" w:space="0" w:color="auto"/>
        <w:left w:val="none" w:sz="0" w:space="0" w:color="auto"/>
        <w:bottom w:val="none" w:sz="0" w:space="0" w:color="auto"/>
        <w:right w:val="none" w:sz="0" w:space="0" w:color="auto"/>
      </w:divBdr>
    </w:div>
    <w:div w:id="642664564">
      <w:bodyDiv w:val="1"/>
      <w:marLeft w:val="0"/>
      <w:marRight w:val="0"/>
      <w:marTop w:val="0"/>
      <w:marBottom w:val="0"/>
      <w:divBdr>
        <w:top w:val="none" w:sz="0" w:space="0" w:color="auto"/>
        <w:left w:val="none" w:sz="0" w:space="0" w:color="auto"/>
        <w:bottom w:val="none" w:sz="0" w:space="0" w:color="auto"/>
        <w:right w:val="none" w:sz="0" w:space="0" w:color="auto"/>
      </w:divBdr>
    </w:div>
    <w:div w:id="710304564">
      <w:bodyDiv w:val="1"/>
      <w:marLeft w:val="0"/>
      <w:marRight w:val="0"/>
      <w:marTop w:val="0"/>
      <w:marBottom w:val="0"/>
      <w:divBdr>
        <w:top w:val="none" w:sz="0" w:space="0" w:color="auto"/>
        <w:left w:val="none" w:sz="0" w:space="0" w:color="auto"/>
        <w:bottom w:val="none" w:sz="0" w:space="0" w:color="auto"/>
        <w:right w:val="none" w:sz="0" w:space="0" w:color="auto"/>
      </w:divBdr>
    </w:div>
    <w:div w:id="1000812457">
      <w:bodyDiv w:val="1"/>
      <w:marLeft w:val="0"/>
      <w:marRight w:val="0"/>
      <w:marTop w:val="0"/>
      <w:marBottom w:val="0"/>
      <w:divBdr>
        <w:top w:val="none" w:sz="0" w:space="0" w:color="auto"/>
        <w:left w:val="none" w:sz="0" w:space="0" w:color="auto"/>
        <w:bottom w:val="none" w:sz="0" w:space="0" w:color="auto"/>
        <w:right w:val="none" w:sz="0" w:space="0" w:color="auto"/>
      </w:divBdr>
    </w:div>
    <w:div w:id="1100489673">
      <w:bodyDiv w:val="1"/>
      <w:marLeft w:val="0"/>
      <w:marRight w:val="0"/>
      <w:marTop w:val="0"/>
      <w:marBottom w:val="0"/>
      <w:divBdr>
        <w:top w:val="none" w:sz="0" w:space="0" w:color="auto"/>
        <w:left w:val="none" w:sz="0" w:space="0" w:color="auto"/>
        <w:bottom w:val="none" w:sz="0" w:space="0" w:color="auto"/>
        <w:right w:val="none" w:sz="0" w:space="0" w:color="auto"/>
      </w:divBdr>
    </w:div>
    <w:div w:id="1465612406">
      <w:bodyDiv w:val="1"/>
      <w:marLeft w:val="0"/>
      <w:marRight w:val="0"/>
      <w:marTop w:val="0"/>
      <w:marBottom w:val="0"/>
      <w:divBdr>
        <w:top w:val="none" w:sz="0" w:space="0" w:color="auto"/>
        <w:left w:val="none" w:sz="0" w:space="0" w:color="auto"/>
        <w:bottom w:val="none" w:sz="0" w:space="0" w:color="auto"/>
        <w:right w:val="none" w:sz="0" w:space="0" w:color="auto"/>
      </w:divBdr>
    </w:div>
    <w:div w:id="177879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163</Words>
  <Characters>899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Acto de entrega vehículos y equipamiento gastronómico en las Colonias Dr</vt:lpstr>
    </vt:vector>
  </TitlesOfParts>
  <Company>Hewlett-Packard Company</Company>
  <LinksUpToDate>false</LinksUpToDate>
  <CharactersWithSpaces>1060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Acto de entrega vehículos y equipamiento gastronómico en las Colonias Dr</dc:title>
  <dc:creator>Pc</dc:creator>
  <cp:lastModifiedBy>Direccion</cp:lastModifiedBy>
  <cp:revision>2</cp:revision>
  <cp:lastPrinted>2017-02-06T13:25:00Z</cp:lastPrinted>
  <dcterms:created xsi:type="dcterms:W3CDTF">2018-03-05T15:12:00Z</dcterms:created>
  <dcterms:modified xsi:type="dcterms:W3CDTF">2018-03-05T15:12:00Z</dcterms:modified>
</cp:coreProperties>
</file>